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78B2" w:rsidRDefault="00296BF0">
      <w:pPr>
        <w:spacing w:line="200" w:lineRule="exact"/>
      </w:pPr>
      <w:r>
        <w:pict>
          <v:group id="_x0000_s1035" alt="" style="position:absolute;margin-left:0;margin-top:0;width:595.3pt;height:841.9pt;z-index:-251661824;mso-position-horizontal-relative:page;mso-position-vertical-relative:page" coordsize="11906,16838">
            <v:shape id="_x0000_s1036" alt="" style="position:absolute;width:11906;height:16838" coordsize="11906,16838" path="m11906,16838l11906,,,,,16838r11906,xe" fillcolor="#900000" stroked="f">
              <v:path arrowok="t"/>
            </v:shape>
            <w10:wrap anchorx="page" anchory="page"/>
          </v:group>
        </w:pict>
      </w:r>
      <w:r>
        <w:pict>
          <v:shapetype id="_x0000_t202" coordsize="21600,21600" o:spt="202" path="m,l,21600r21600,l21600,xe">
            <v:stroke joinstyle="miter"/>
            <v:path gradientshapeok="t" o:connecttype="rect"/>
          </v:shapetype>
          <v:shape id="_x0000_s1034" type="#_x0000_t202" alt="" style="position:absolute;margin-left:0;margin-top:0;width:595.3pt;height:841.9pt;z-index:-251662848;mso-wrap-style:square;mso-wrap-edited:f;mso-width-percent:0;mso-height-percent:0;mso-position-horizontal-relative:page;mso-position-vertical-relative:page;mso-width-percent:0;mso-height-percent:0;v-text-anchor:top" filled="f" stroked="f">
            <v:textbox inset="0,0,0,0">
              <w:txbxContent>
                <w:p w:rsidR="00E478B2" w:rsidRDefault="00E478B2">
                  <w:pPr>
                    <w:spacing w:before="8" w:line="180" w:lineRule="exact"/>
                    <w:rPr>
                      <w:sz w:val="18"/>
                      <w:szCs w:val="18"/>
                    </w:rPr>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465F6C">
                  <w:pPr>
                    <w:ind w:right="1697"/>
                    <w:jc w:val="right"/>
                    <w:rPr>
                      <w:rFonts w:ascii="Calibri" w:eastAsia="Calibri" w:hAnsi="Calibri" w:cs="Calibri"/>
                      <w:sz w:val="22"/>
                      <w:szCs w:val="22"/>
                    </w:rPr>
                  </w:pPr>
                  <w:r>
                    <w:rPr>
                      <w:rFonts w:ascii="Calibri" w:eastAsia="Calibri" w:hAnsi="Calibri" w:cs="Calibri"/>
                      <w:sz w:val="22"/>
                      <w:szCs w:val="22"/>
                    </w:rPr>
                    <w:t>1</w:t>
                  </w:r>
                </w:p>
              </w:txbxContent>
            </v:textbox>
            <w10:wrap anchorx="page" anchory="page"/>
          </v:shape>
        </w:pict>
      </w: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Pr="001A72C6" w:rsidRDefault="00E478B2">
      <w:pPr>
        <w:spacing w:line="200" w:lineRule="exact"/>
        <w:rPr>
          <w:lang w:val="es-ES"/>
        </w:rPr>
      </w:pPr>
    </w:p>
    <w:p w:rsidR="00E478B2" w:rsidRPr="001A72C6" w:rsidRDefault="00E478B2">
      <w:pPr>
        <w:spacing w:before="10" w:line="280" w:lineRule="exact"/>
        <w:rPr>
          <w:sz w:val="28"/>
          <w:szCs w:val="28"/>
          <w:lang w:val="es-ES"/>
        </w:rPr>
      </w:pPr>
    </w:p>
    <w:p w:rsidR="00E478B2" w:rsidRPr="001A72C6" w:rsidRDefault="00296BF0">
      <w:pPr>
        <w:spacing w:line="600" w:lineRule="exact"/>
        <w:ind w:left="3132"/>
        <w:rPr>
          <w:rFonts w:ascii="Arial" w:eastAsia="Arial" w:hAnsi="Arial" w:cs="Arial"/>
          <w:sz w:val="54"/>
          <w:szCs w:val="54"/>
          <w:lang w:val="es-ES"/>
        </w:rPr>
      </w:pPr>
      <w:r>
        <w:pict>
          <v:group id="_x0000_s1032" alt="" style="position:absolute;left:0;text-align:left;margin-left:207.95pt;margin-top:42.25pt;width:165.2pt;height:0;z-index:-251660800;mso-position-horizontal-relative:page" coordorigin="4159,845" coordsize="3304,0">
            <v:shape id="_x0000_s1033" alt="" style="position:absolute;left:4159;top:845;width:3304;height:0" coordorigin="4159,845" coordsize="3304,0" path="m4159,845r3304,e" filled="f" strokecolor="white" strokeweight="2pt">
              <v:path arrowok="t"/>
            </v:shape>
            <w10:wrap anchorx="page"/>
          </v:group>
        </w:pict>
      </w:r>
      <w:r w:rsidR="00465F6C" w:rsidRPr="001A72C6">
        <w:rPr>
          <w:rFonts w:ascii="Arial" w:eastAsia="Arial" w:hAnsi="Arial" w:cs="Arial"/>
          <w:b/>
          <w:color w:val="FFFFFF"/>
          <w:position w:val="-1"/>
          <w:sz w:val="54"/>
          <w:szCs w:val="54"/>
          <w:lang w:val="es-ES"/>
        </w:rPr>
        <w:t>Re</w:t>
      </w:r>
      <w:r w:rsidR="00465F6C" w:rsidRPr="001A72C6">
        <w:rPr>
          <w:rFonts w:ascii="Arial" w:eastAsia="Arial" w:hAnsi="Arial" w:cs="Arial"/>
          <w:b/>
          <w:color w:val="FFFFFF"/>
          <w:spacing w:val="-3"/>
          <w:position w:val="-1"/>
          <w:sz w:val="54"/>
          <w:szCs w:val="54"/>
          <w:lang w:val="es-ES"/>
        </w:rPr>
        <w:t>g</w:t>
      </w:r>
      <w:r w:rsidR="00465F6C" w:rsidRPr="001A72C6">
        <w:rPr>
          <w:rFonts w:ascii="Arial" w:eastAsia="Arial" w:hAnsi="Arial" w:cs="Arial"/>
          <w:b/>
          <w:color w:val="FFFFFF"/>
          <w:position w:val="-1"/>
          <w:sz w:val="54"/>
          <w:szCs w:val="54"/>
          <w:lang w:val="es-ES"/>
        </w:rPr>
        <w:t>ist</w:t>
      </w:r>
      <w:r w:rsidR="00465F6C" w:rsidRPr="001A72C6">
        <w:rPr>
          <w:rFonts w:ascii="Arial" w:eastAsia="Arial" w:hAnsi="Arial" w:cs="Arial"/>
          <w:b/>
          <w:color w:val="FFFFFF"/>
          <w:spacing w:val="2"/>
          <w:position w:val="-1"/>
          <w:sz w:val="54"/>
          <w:szCs w:val="54"/>
          <w:lang w:val="es-ES"/>
        </w:rPr>
        <w:t>r</w:t>
      </w:r>
      <w:r w:rsidR="001A72C6" w:rsidRPr="001A72C6">
        <w:rPr>
          <w:rFonts w:ascii="Arial" w:eastAsia="Arial" w:hAnsi="Arial" w:cs="Arial"/>
          <w:b/>
          <w:color w:val="FFFFFF"/>
          <w:position w:val="-1"/>
          <w:sz w:val="54"/>
          <w:szCs w:val="54"/>
          <w:lang w:val="es-ES"/>
        </w:rPr>
        <w:t>o</w:t>
      </w:r>
      <w:r w:rsidR="00465F6C" w:rsidRPr="001A72C6">
        <w:rPr>
          <w:rFonts w:ascii="Arial" w:eastAsia="Arial" w:hAnsi="Arial" w:cs="Arial"/>
          <w:b/>
          <w:color w:val="FFFFFF"/>
          <w:position w:val="-1"/>
          <w:sz w:val="54"/>
          <w:szCs w:val="54"/>
          <w:lang w:val="es-ES"/>
        </w:rPr>
        <w:t xml:space="preserve"> </w:t>
      </w:r>
      <w:r w:rsidR="00465F6C" w:rsidRPr="001A72C6">
        <w:rPr>
          <w:rFonts w:ascii="Arial" w:eastAsia="Arial" w:hAnsi="Arial" w:cs="Arial"/>
          <w:b/>
          <w:color w:val="FFFFFF"/>
          <w:spacing w:val="2"/>
          <w:position w:val="-1"/>
          <w:sz w:val="54"/>
          <w:szCs w:val="54"/>
          <w:lang w:val="es-ES"/>
        </w:rPr>
        <w:t>s</w:t>
      </w:r>
      <w:r w:rsidR="00465F6C" w:rsidRPr="001A72C6">
        <w:rPr>
          <w:rFonts w:ascii="Arial" w:eastAsia="Arial" w:hAnsi="Arial" w:cs="Arial"/>
          <w:b/>
          <w:color w:val="FFFFFF"/>
          <w:position w:val="-1"/>
          <w:sz w:val="54"/>
          <w:szCs w:val="54"/>
          <w:lang w:val="es-ES"/>
        </w:rPr>
        <w:t>ala</w:t>
      </w:r>
      <w:r w:rsidR="00465F6C" w:rsidRPr="001A72C6">
        <w:rPr>
          <w:rFonts w:ascii="Arial" w:eastAsia="Arial" w:hAnsi="Arial" w:cs="Arial"/>
          <w:b/>
          <w:color w:val="FFFFFF"/>
          <w:spacing w:val="1"/>
          <w:position w:val="-1"/>
          <w:sz w:val="54"/>
          <w:szCs w:val="54"/>
          <w:lang w:val="es-ES"/>
        </w:rPr>
        <w:t>r</w:t>
      </w:r>
      <w:r w:rsidR="00465F6C" w:rsidRPr="001A72C6">
        <w:rPr>
          <w:rFonts w:ascii="Arial" w:eastAsia="Arial" w:hAnsi="Arial" w:cs="Arial"/>
          <w:b/>
          <w:color w:val="FFFFFF"/>
          <w:position w:val="-1"/>
          <w:sz w:val="54"/>
          <w:szCs w:val="54"/>
          <w:lang w:val="es-ES"/>
        </w:rPr>
        <w:t>ial</w:t>
      </w:r>
    </w:p>
    <w:p w:rsidR="00E478B2" w:rsidRPr="001A72C6" w:rsidRDefault="00E478B2">
      <w:pPr>
        <w:spacing w:line="200" w:lineRule="exact"/>
        <w:rPr>
          <w:lang w:val="es-ES"/>
        </w:rPr>
      </w:pPr>
    </w:p>
    <w:p w:rsidR="00E478B2" w:rsidRPr="001A72C6" w:rsidRDefault="00E478B2">
      <w:pPr>
        <w:spacing w:before="2" w:line="200" w:lineRule="exact"/>
        <w:rPr>
          <w:lang w:val="es-ES"/>
        </w:rPr>
      </w:pPr>
    </w:p>
    <w:p w:rsidR="00E478B2" w:rsidRPr="001A72C6" w:rsidRDefault="00465F6C">
      <w:pPr>
        <w:spacing w:line="231" w:lineRule="auto"/>
        <w:ind w:left="3132" w:right="2028"/>
        <w:rPr>
          <w:rFonts w:ascii="Arial" w:eastAsia="Arial" w:hAnsi="Arial" w:cs="Arial"/>
          <w:sz w:val="54"/>
          <w:szCs w:val="54"/>
          <w:lang w:val="es-ES"/>
        </w:rPr>
      </w:pPr>
      <w:r w:rsidRPr="001A72C6">
        <w:rPr>
          <w:rFonts w:ascii="Arial" w:eastAsia="Arial" w:hAnsi="Arial" w:cs="Arial"/>
          <w:b/>
          <w:color w:val="FFFFFF"/>
          <w:sz w:val="54"/>
          <w:szCs w:val="54"/>
          <w:lang w:val="es-ES"/>
        </w:rPr>
        <w:t>Gu</w:t>
      </w:r>
      <w:r w:rsidR="001A72C6" w:rsidRPr="001A72C6">
        <w:rPr>
          <w:rFonts w:ascii="Arial" w:eastAsia="Arial" w:hAnsi="Arial" w:cs="Arial"/>
          <w:b/>
          <w:color w:val="FFFFFF"/>
          <w:sz w:val="54"/>
          <w:szCs w:val="54"/>
          <w:lang w:val="es-ES"/>
        </w:rPr>
        <w:t>í</w:t>
      </w:r>
      <w:r w:rsidRPr="001A72C6">
        <w:rPr>
          <w:rFonts w:ascii="Arial" w:eastAsia="Arial" w:hAnsi="Arial" w:cs="Arial"/>
          <w:b/>
          <w:color w:val="FFFFFF"/>
          <w:sz w:val="54"/>
          <w:szCs w:val="54"/>
          <w:lang w:val="es-ES"/>
        </w:rPr>
        <w:t>a</w:t>
      </w:r>
      <w:r w:rsidRPr="001A72C6">
        <w:rPr>
          <w:rFonts w:ascii="Arial" w:eastAsia="Arial" w:hAnsi="Arial" w:cs="Arial"/>
          <w:b/>
          <w:color w:val="FFFFFF"/>
          <w:spacing w:val="2"/>
          <w:sz w:val="54"/>
          <w:szCs w:val="54"/>
          <w:lang w:val="es-ES"/>
        </w:rPr>
        <w:t xml:space="preserve"> </w:t>
      </w:r>
      <w:r w:rsidRPr="001A72C6">
        <w:rPr>
          <w:rFonts w:ascii="Arial" w:eastAsia="Arial" w:hAnsi="Arial" w:cs="Arial"/>
          <w:b/>
          <w:color w:val="FFFFFF"/>
          <w:sz w:val="54"/>
          <w:szCs w:val="54"/>
          <w:lang w:val="es-ES"/>
        </w:rPr>
        <w:t>p</w:t>
      </w:r>
      <w:r w:rsidR="001A72C6" w:rsidRPr="001A72C6">
        <w:rPr>
          <w:rFonts w:ascii="Arial" w:eastAsia="Arial" w:hAnsi="Arial" w:cs="Arial"/>
          <w:b/>
          <w:color w:val="FFFFFF"/>
          <w:sz w:val="54"/>
          <w:szCs w:val="54"/>
          <w:lang w:val="es-ES"/>
        </w:rPr>
        <w:t>ara</w:t>
      </w:r>
      <w:r w:rsidRPr="001A72C6">
        <w:rPr>
          <w:rFonts w:ascii="Arial" w:eastAsia="Arial" w:hAnsi="Arial" w:cs="Arial"/>
          <w:b/>
          <w:color w:val="FFFFFF"/>
          <w:sz w:val="54"/>
          <w:szCs w:val="54"/>
          <w:lang w:val="es-ES"/>
        </w:rPr>
        <w:t xml:space="preserve"> elab</w:t>
      </w:r>
      <w:r w:rsidRPr="001A72C6">
        <w:rPr>
          <w:rFonts w:ascii="Arial" w:eastAsia="Arial" w:hAnsi="Arial" w:cs="Arial"/>
          <w:b/>
          <w:color w:val="FFFFFF"/>
          <w:spacing w:val="-2"/>
          <w:sz w:val="54"/>
          <w:szCs w:val="54"/>
          <w:lang w:val="es-ES"/>
        </w:rPr>
        <w:t>o</w:t>
      </w:r>
      <w:r w:rsidRPr="001A72C6">
        <w:rPr>
          <w:rFonts w:ascii="Arial" w:eastAsia="Arial" w:hAnsi="Arial" w:cs="Arial"/>
          <w:b/>
          <w:color w:val="FFFFFF"/>
          <w:sz w:val="54"/>
          <w:szCs w:val="54"/>
          <w:lang w:val="es-ES"/>
        </w:rPr>
        <w:t>rar</w:t>
      </w:r>
      <w:r w:rsidRPr="001A72C6">
        <w:rPr>
          <w:rFonts w:ascii="Arial" w:eastAsia="Arial" w:hAnsi="Arial" w:cs="Arial"/>
          <w:b/>
          <w:color w:val="FFFFFF"/>
          <w:spacing w:val="2"/>
          <w:sz w:val="54"/>
          <w:szCs w:val="54"/>
          <w:lang w:val="es-ES"/>
        </w:rPr>
        <w:t xml:space="preserve"> </w:t>
      </w:r>
      <w:r w:rsidRPr="001A72C6">
        <w:rPr>
          <w:rFonts w:ascii="Arial" w:eastAsia="Arial" w:hAnsi="Arial" w:cs="Arial"/>
          <w:b/>
          <w:color w:val="FFFFFF"/>
          <w:sz w:val="54"/>
          <w:szCs w:val="54"/>
          <w:lang w:val="es-ES"/>
        </w:rPr>
        <w:t xml:space="preserve">el </w:t>
      </w:r>
      <w:r w:rsidRPr="001A72C6">
        <w:rPr>
          <w:rFonts w:ascii="Arial" w:eastAsia="Arial" w:hAnsi="Arial" w:cs="Arial"/>
          <w:b/>
          <w:color w:val="FFFFFF"/>
          <w:spacing w:val="1"/>
          <w:sz w:val="54"/>
          <w:szCs w:val="54"/>
          <w:lang w:val="es-ES"/>
        </w:rPr>
        <w:t>r</w:t>
      </w:r>
      <w:r w:rsidRPr="001A72C6">
        <w:rPr>
          <w:rFonts w:ascii="Arial" w:eastAsia="Arial" w:hAnsi="Arial" w:cs="Arial"/>
          <w:b/>
          <w:color w:val="FFFFFF"/>
          <w:sz w:val="54"/>
          <w:szCs w:val="54"/>
          <w:lang w:val="es-ES"/>
        </w:rPr>
        <w:t>egistr</w:t>
      </w:r>
      <w:r w:rsidR="001A72C6" w:rsidRPr="001A72C6">
        <w:rPr>
          <w:rFonts w:ascii="Arial" w:eastAsia="Arial" w:hAnsi="Arial" w:cs="Arial"/>
          <w:b/>
          <w:color w:val="FFFFFF"/>
          <w:sz w:val="54"/>
          <w:szCs w:val="54"/>
          <w:lang w:val="es-ES"/>
        </w:rPr>
        <w:t>o</w:t>
      </w:r>
      <w:r w:rsidRPr="001A72C6">
        <w:rPr>
          <w:rFonts w:ascii="Arial" w:eastAsia="Arial" w:hAnsi="Arial" w:cs="Arial"/>
          <w:b/>
          <w:color w:val="FFFFFF"/>
          <w:spacing w:val="2"/>
          <w:sz w:val="54"/>
          <w:szCs w:val="54"/>
          <w:lang w:val="es-ES"/>
        </w:rPr>
        <w:t xml:space="preserve"> </w:t>
      </w:r>
      <w:r w:rsidRPr="001A72C6">
        <w:rPr>
          <w:rFonts w:ascii="Arial" w:eastAsia="Arial" w:hAnsi="Arial" w:cs="Arial"/>
          <w:b/>
          <w:color w:val="FFFFFF"/>
          <w:spacing w:val="-3"/>
          <w:sz w:val="54"/>
          <w:szCs w:val="54"/>
          <w:lang w:val="es-ES"/>
        </w:rPr>
        <w:t>s</w:t>
      </w:r>
      <w:r w:rsidRPr="001A72C6">
        <w:rPr>
          <w:rFonts w:ascii="Arial" w:eastAsia="Arial" w:hAnsi="Arial" w:cs="Arial"/>
          <w:b/>
          <w:color w:val="FFFFFF"/>
          <w:sz w:val="54"/>
          <w:szCs w:val="54"/>
          <w:lang w:val="es-ES"/>
        </w:rPr>
        <w:t>ala</w:t>
      </w:r>
      <w:r w:rsidRPr="001A72C6">
        <w:rPr>
          <w:rFonts w:ascii="Arial" w:eastAsia="Arial" w:hAnsi="Arial" w:cs="Arial"/>
          <w:b/>
          <w:color w:val="FFFFFF"/>
          <w:spacing w:val="1"/>
          <w:sz w:val="54"/>
          <w:szCs w:val="54"/>
          <w:lang w:val="es-ES"/>
        </w:rPr>
        <w:t>r</w:t>
      </w:r>
      <w:r w:rsidRPr="001A72C6">
        <w:rPr>
          <w:rFonts w:ascii="Arial" w:eastAsia="Arial" w:hAnsi="Arial" w:cs="Arial"/>
          <w:b/>
          <w:color w:val="FFFFFF"/>
          <w:sz w:val="54"/>
          <w:szCs w:val="54"/>
          <w:lang w:val="es-ES"/>
        </w:rPr>
        <w:t xml:space="preserve">ial </w:t>
      </w:r>
      <w:r w:rsidR="001A72C6" w:rsidRPr="001A72C6">
        <w:rPr>
          <w:rFonts w:ascii="Arial" w:eastAsia="Arial" w:hAnsi="Arial" w:cs="Arial"/>
          <w:b/>
          <w:color w:val="FFFFFF"/>
          <w:sz w:val="54"/>
          <w:szCs w:val="54"/>
          <w:lang w:val="es-ES"/>
        </w:rPr>
        <w:t>y</w:t>
      </w:r>
      <w:r w:rsidRPr="001A72C6">
        <w:rPr>
          <w:rFonts w:ascii="Arial" w:eastAsia="Arial" w:hAnsi="Arial" w:cs="Arial"/>
          <w:b/>
          <w:color w:val="FFFFFF"/>
          <w:spacing w:val="3"/>
          <w:sz w:val="54"/>
          <w:szCs w:val="54"/>
          <w:lang w:val="es-ES"/>
        </w:rPr>
        <w:t xml:space="preserve"> </w:t>
      </w:r>
      <w:r w:rsidRPr="001A72C6">
        <w:rPr>
          <w:rFonts w:ascii="Arial" w:eastAsia="Arial" w:hAnsi="Arial" w:cs="Arial"/>
          <w:b/>
          <w:color w:val="FFFFFF"/>
          <w:sz w:val="54"/>
          <w:szCs w:val="54"/>
          <w:lang w:val="es-ES"/>
        </w:rPr>
        <w:t>calcu</w:t>
      </w:r>
      <w:r w:rsidRPr="001A72C6">
        <w:rPr>
          <w:rFonts w:ascii="Arial" w:eastAsia="Arial" w:hAnsi="Arial" w:cs="Arial"/>
          <w:b/>
          <w:color w:val="FFFFFF"/>
          <w:spacing w:val="1"/>
          <w:sz w:val="54"/>
          <w:szCs w:val="54"/>
          <w:lang w:val="es-ES"/>
        </w:rPr>
        <w:t>l</w:t>
      </w:r>
      <w:r w:rsidRPr="001A72C6">
        <w:rPr>
          <w:rFonts w:ascii="Arial" w:eastAsia="Arial" w:hAnsi="Arial" w:cs="Arial"/>
          <w:b/>
          <w:color w:val="FFFFFF"/>
          <w:sz w:val="54"/>
          <w:szCs w:val="54"/>
          <w:lang w:val="es-ES"/>
        </w:rPr>
        <w:t>ar la bre</w:t>
      </w:r>
      <w:r w:rsidR="001A72C6" w:rsidRPr="001A72C6">
        <w:rPr>
          <w:rFonts w:ascii="Arial" w:eastAsia="Arial" w:hAnsi="Arial" w:cs="Arial"/>
          <w:b/>
          <w:color w:val="FFFFFF"/>
          <w:sz w:val="54"/>
          <w:szCs w:val="54"/>
          <w:lang w:val="es-ES"/>
        </w:rPr>
        <w:t>ch</w:t>
      </w:r>
      <w:r w:rsidRPr="001A72C6">
        <w:rPr>
          <w:rFonts w:ascii="Arial" w:eastAsia="Arial" w:hAnsi="Arial" w:cs="Arial"/>
          <w:b/>
          <w:color w:val="FFFFFF"/>
          <w:sz w:val="54"/>
          <w:szCs w:val="54"/>
          <w:lang w:val="es-ES"/>
        </w:rPr>
        <w:t>a salar</w:t>
      </w:r>
      <w:r w:rsidRPr="001A72C6">
        <w:rPr>
          <w:rFonts w:ascii="Arial" w:eastAsia="Arial" w:hAnsi="Arial" w:cs="Arial"/>
          <w:b/>
          <w:color w:val="FFFFFF"/>
          <w:spacing w:val="2"/>
          <w:sz w:val="54"/>
          <w:szCs w:val="54"/>
          <w:lang w:val="es-ES"/>
        </w:rPr>
        <w:t>i</w:t>
      </w:r>
      <w:r w:rsidRPr="001A72C6">
        <w:rPr>
          <w:rFonts w:ascii="Arial" w:eastAsia="Arial" w:hAnsi="Arial" w:cs="Arial"/>
          <w:b/>
          <w:color w:val="FFFFFF"/>
          <w:spacing w:val="-3"/>
          <w:sz w:val="54"/>
          <w:szCs w:val="54"/>
          <w:lang w:val="es-ES"/>
        </w:rPr>
        <w:t>a</w:t>
      </w:r>
      <w:r w:rsidRPr="001A72C6">
        <w:rPr>
          <w:rFonts w:ascii="Arial" w:eastAsia="Arial" w:hAnsi="Arial" w:cs="Arial"/>
          <w:b/>
          <w:color w:val="FFFFFF"/>
          <w:sz w:val="54"/>
          <w:szCs w:val="54"/>
          <w:lang w:val="es-ES"/>
        </w:rPr>
        <w:t>l</w:t>
      </w: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before="6" w:line="280" w:lineRule="exact"/>
        <w:rPr>
          <w:sz w:val="28"/>
          <w:szCs w:val="28"/>
        </w:rPr>
      </w:pPr>
    </w:p>
    <w:p w:rsidR="00E478B2" w:rsidRDefault="00296BF0">
      <w:pPr>
        <w:ind w:left="117"/>
        <w:sectPr w:rsidR="00E478B2">
          <w:pgSz w:w="11920" w:h="16840"/>
          <w:pgMar w:top="1560" w:right="1680" w:bottom="280" w:left="980" w:header="720" w:footer="720" w:gutter="0"/>
          <w:cols w:space="72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6.85pt;height:30.65pt;mso-width-percent:0;mso-height-percent:0;mso-width-percent:0;mso-height-percent:0">
            <v:imagedata r:id="rId7" o:title=""/>
          </v:shape>
        </w:pict>
      </w: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before="15" w:line="220" w:lineRule="exact"/>
        <w:rPr>
          <w:sz w:val="22"/>
          <w:szCs w:val="22"/>
        </w:rPr>
      </w:pPr>
    </w:p>
    <w:p w:rsidR="00E478B2" w:rsidRDefault="00465F6C">
      <w:pPr>
        <w:spacing w:before="28"/>
        <w:ind w:left="135"/>
        <w:rPr>
          <w:rFonts w:ascii="Calibri" w:eastAsia="Calibri" w:hAnsi="Calibri" w:cs="Calibri"/>
          <w:sz w:val="14"/>
          <w:szCs w:val="14"/>
        </w:rPr>
      </w:pPr>
      <w:proofErr w:type="spellStart"/>
      <w:r>
        <w:rPr>
          <w:rFonts w:ascii="Calibri" w:eastAsia="Calibri" w:hAnsi="Calibri" w:cs="Calibri"/>
          <w:color w:val="565655"/>
          <w:spacing w:val="1"/>
          <w:sz w:val="14"/>
          <w:szCs w:val="14"/>
        </w:rPr>
        <w:t>D</w:t>
      </w:r>
      <w:r>
        <w:rPr>
          <w:rFonts w:ascii="Calibri" w:eastAsia="Calibri" w:hAnsi="Calibri" w:cs="Calibri"/>
          <w:color w:val="565655"/>
          <w:spacing w:val="-1"/>
          <w:sz w:val="14"/>
          <w:szCs w:val="14"/>
        </w:rPr>
        <w:t>ir</w:t>
      </w:r>
      <w:r>
        <w:rPr>
          <w:rFonts w:ascii="Calibri" w:eastAsia="Calibri" w:hAnsi="Calibri" w:cs="Calibri"/>
          <w:color w:val="565655"/>
          <w:sz w:val="14"/>
          <w:szCs w:val="14"/>
        </w:rPr>
        <w:t>e</w:t>
      </w:r>
      <w:r>
        <w:rPr>
          <w:rFonts w:ascii="Calibri" w:eastAsia="Calibri" w:hAnsi="Calibri" w:cs="Calibri"/>
          <w:color w:val="565655"/>
          <w:spacing w:val="1"/>
          <w:sz w:val="14"/>
          <w:szCs w:val="14"/>
        </w:rPr>
        <w:t>cc</w:t>
      </w:r>
      <w:r>
        <w:rPr>
          <w:rFonts w:ascii="Calibri" w:eastAsia="Calibri" w:hAnsi="Calibri" w:cs="Calibri"/>
          <w:color w:val="565655"/>
          <w:spacing w:val="-1"/>
          <w:sz w:val="14"/>
          <w:szCs w:val="14"/>
        </w:rPr>
        <w:t>i</w:t>
      </w:r>
      <w:r>
        <w:rPr>
          <w:rFonts w:ascii="Calibri" w:eastAsia="Calibri" w:hAnsi="Calibri" w:cs="Calibri"/>
          <w:color w:val="565655"/>
          <w:sz w:val="14"/>
          <w:szCs w:val="14"/>
        </w:rPr>
        <w:t>ó</w:t>
      </w:r>
      <w:proofErr w:type="spellEnd"/>
      <w:r>
        <w:rPr>
          <w:rFonts w:ascii="Calibri" w:eastAsia="Calibri" w:hAnsi="Calibri" w:cs="Calibri"/>
          <w:color w:val="565655"/>
          <w:spacing w:val="-4"/>
          <w:sz w:val="14"/>
          <w:szCs w:val="14"/>
        </w:rPr>
        <w:t xml:space="preserve"> </w:t>
      </w:r>
      <w:r>
        <w:rPr>
          <w:rFonts w:ascii="Calibri" w:eastAsia="Calibri" w:hAnsi="Calibri" w:cs="Calibri"/>
          <w:color w:val="565655"/>
          <w:spacing w:val="1"/>
          <w:sz w:val="14"/>
          <w:szCs w:val="14"/>
        </w:rPr>
        <w:t>G</w:t>
      </w:r>
      <w:r>
        <w:rPr>
          <w:rFonts w:ascii="Calibri" w:eastAsia="Calibri" w:hAnsi="Calibri" w:cs="Calibri"/>
          <w:color w:val="565655"/>
          <w:sz w:val="14"/>
          <w:szCs w:val="14"/>
        </w:rPr>
        <w:t>e</w:t>
      </w:r>
      <w:r>
        <w:rPr>
          <w:rFonts w:ascii="Calibri" w:eastAsia="Calibri" w:hAnsi="Calibri" w:cs="Calibri"/>
          <w:color w:val="565655"/>
          <w:spacing w:val="-1"/>
          <w:sz w:val="14"/>
          <w:szCs w:val="14"/>
        </w:rPr>
        <w:t>n</w:t>
      </w:r>
      <w:r>
        <w:rPr>
          <w:rFonts w:ascii="Calibri" w:eastAsia="Calibri" w:hAnsi="Calibri" w:cs="Calibri"/>
          <w:color w:val="565655"/>
          <w:sz w:val="14"/>
          <w:szCs w:val="14"/>
        </w:rPr>
        <w:t>eral</w:t>
      </w:r>
      <w:r>
        <w:rPr>
          <w:rFonts w:ascii="Calibri" w:eastAsia="Calibri" w:hAnsi="Calibri" w:cs="Calibri"/>
          <w:color w:val="565655"/>
          <w:spacing w:val="-3"/>
          <w:sz w:val="14"/>
          <w:szCs w:val="14"/>
        </w:rPr>
        <w:t xml:space="preserve"> </w:t>
      </w:r>
      <w:proofErr w:type="spellStart"/>
      <w:r>
        <w:rPr>
          <w:rFonts w:ascii="Calibri" w:eastAsia="Calibri" w:hAnsi="Calibri" w:cs="Calibri"/>
          <w:color w:val="565655"/>
          <w:spacing w:val="1"/>
          <w:sz w:val="14"/>
          <w:szCs w:val="14"/>
        </w:rPr>
        <w:t>d</w:t>
      </w:r>
      <w:r>
        <w:rPr>
          <w:rFonts w:ascii="Calibri" w:eastAsia="Calibri" w:hAnsi="Calibri" w:cs="Calibri"/>
          <w:color w:val="565655"/>
          <w:spacing w:val="-1"/>
          <w:sz w:val="14"/>
          <w:szCs w:val="14"/>
        </w:rPr>
        <w:t>’</w:t>
      </w:r>
      <w:r>
        <w:rPr>
          <w:rFonts w:ascii="Calibri" w:eastAsia="Calibri" w:hAnsi="Calibri" w:cs="Calibri"/>
          <w:color w:val="565655"/>
          <w:spacing w:val="1"/>
          <w:sz w:val="14"/>
          <w:szCs w:val="14"/>
        </w:rPr>
        <w:t>I</w:t>
      </w:r>
      <w:r>
        <w:rPr>
          <w:rFonts w:ascii="Calibri" w:eastAsia="Calibri" w:hAnsi="Calibri" w:cs="Calibri"/>
          <w:color w:val="565655"/>
          <w:spacing w:val="2"/>
          <w:sz w:val="14"/>
          <w:szCs w:val="14"/>
        </w:rPr>
        <w:t>g</w:t>
      </w:r>
      <w:r>
        <w:rPr>
          <w:rFonts w:ascii="Calibri" w:eastAsia="Calibri" w:hAnsi="Calibri" w:cs="Calibri"/>
          <w:color w:val="565655"/>
          <w:spacing w:val="-1"/>
          <w:sz w:val="14"/>
          <w:szCs w:val="14"/>
        </w:rPr>
        <w:t>u</w:t>
      </w:r>
      <w:r>
        <w:rPr>
          <w:rFonts w:ascii="Calibri" w:eastAsia="Calibri" w:hAnsi="Calibri" w:cs="Calibri"/>
          <w:color w:val="565655"/>
          <w:sz w:val="14"/>
          <w:szCs w:val="14"/>
        </w:rPr>
        <w:t>a</w:t>
      </w:r>
      <w:r>
        <w:rPr>
          <w:rFonts w:ascii="Calibri" w:eastAsia="Calibri" w:hAnsi="Calibri" w:cs="Calibri"/>
          <w:color w:val="565655"/>
          <w:spacing w:val="1"/>
          <w:sz w:val="14"/>
          <w:szCs w:val="14"/>
        </w:rPr>
        <w:t>l</w:t>
      </w:r>
      <w:r>
        <w:rPr>
          <w:rFonts w:ascii="Calibri" w:eastAsia="Calibri" w:hAnsi="Calibri" w:cs="Calibri"/>
          <w:color w:val="565655"/>
          <w:spacing w:val="-1"/>
          <w:sz w:val="14"/>
          <w:szCs w:val="14"/>
        </w:rPr>
        <w:t>t</w:t>
      </w:r>
      <w:r>
        <w:rPr>
          <w:rFonts w:ascii="Calibri" w:eastAsia="Calibri" w:hAnsi="Calibri" w:cs="Calibri"/>
          <w:color w:val="565655"/>
          <w:sz w:val="14"/>
          <w:szCs w:val="14"/>
        </w:rPr>
        <w:t>at</w:t>
      </w:r>
      <w:proofErr w:type="spellEnd"/>
    </w:p>
    <w:p w:rsidR="00E478B2" w:rsidRDefault="00E478B2">
      <w:pPr>
        <w:spacing w:before="10" w:line="100" w:lineRule="exact"/>
        <w:rPr>
          <w:sz w:val="11"/>
          <w:szCs w:val="11"/>
        </w:rPr>
      </w:pPr>
    </w:p>
    <w:p w:rsidR="00E478B2" w:rsidRDefault="00465F6C">
      <w:pPr>
        <w:ind w:left="135"/>
        <w:rPr>
          <w:rFonts w:ascii="Calibri" w:eastAsia="Calibri" w:hAnsi="Calibri" w:cs="Calibri"/>
          <w:sz w:val="14"/>
          <w:szCs w:val="14"/>
        </w:rPr>
      </w:pPr>
      <w:proofErr w:type="spellStart"/>
      <w:r>
        <w:rPr>
          <w:rFonts w:ascii="Calibri" w:eastAsia="Calibri" w:hAnsi="Calibri" w:cs="Calibri"/>
          <w:color w:val="565655"/>
          <w:sz w:val="14"/>
          <w:szCs w:val="14"/>
        </w:rPr>
        <w:t>C</w:t>
      </w:r>
      <w:r>
        <w:rPr>
          <w:rFonts w:ascii="Calibri" w:eastAsia="Calibri" w:hAnsi="Calibri" w:cs="Calibri"/>
          <w:color w:val="565655"/>
          <w:spacing w:val="1"/>
          <w:sz w:val="14"/>
          <w:szCs w:val="14"/>
        </w:rPr>
        <w:t>a</w:t>
      </w:r>
      <w:r>
        <w:rPr>
          <w:rFonts w:ascii="Calibri" w:eastAsia="Calibri" w:hAnsi="Calibri" w:cs="Calibri"/>
          <w:color w:val="565655"/>
          <w:spacing w:val="-1"/>
          <w:sz w:val="14"/>
          <w:szCs w:val="14"/>
        </w:rPr>
        <w:t>rr</w:t>
      </w:r>
      <w:r>
        <w:rPr>
          <w:rFonts w:ascii="Calibri" w:eastAsia="Calibri" w:hAnsi="Calibri" w:cs="Calibri"/>
          <w:color w:val="565655"/>
          <w:sz w:val="14"/>
          <w:szCs w:val="14"/>
        </w:rPr>
        <w:t>er</w:t>
      </w:r>
      <w:proofErr w:type="spellEnd"/>
      <w:r>
        <w:rPr>
          <w:rFonts w:ascii="Calibri" w:eastAsia="Calibri" w:hAnsi="Calibri" w:cs="Calibri"/>
          <w:color w:val="565655"/>
          <w:spacing w:val="-2"/>
          <w:sz w:val="14"/>
          <w:szCs w:val="14"/>
        </w:rPr>
        <w:t xml:space="preserve"> </w:t>
      </w:r>
      <w:r>
        <w:rPr>
          <w:rFonts w:ascii="Calibri" w:eastAsia="Calibri" w:hAnsi="Calibri" w:cs="Calibri"/>
          <w:color w:val="565655"/>
          <w:spacing w:val="-1"/>
          <w:sz w:val="14"/>
          <w:szCs w:val="14"/>
        </w:rPr>
        <w:t>d</w:t>
      </w:r>
      <w:r>
        <w:rPr>
          <w:rFonts w:ascii="Calibri" w:eastAsia="Calibri" w:hAnsi="Calibri" w:cs="Calibri"/>
          <w:color w:val="565655"/>
          <w:sz w:val="14"/>
          <w:szCs w:val="14"/>
        </w:rPr>
        <w:t>e</w:t>
      </w:r>
      <w:r>
        <w:rPr>
          <w:rFonts w:ascii="Calibri" w:eastAsia="Calibri" w:hAnsi="Calibri" w:cs="Calibri"/>
          <w:color w:val="565655"/>
          <w:spacing w:val="-1"/>
          <w:sz w:val="14"/>
          <w:szCs w:val="14"/>
        </w:rPr>
        <w:t xml:space="preserve"> </w:t>
      </w:r>
      <w:proofErr w:type="spellStart"/>
      <w:r>
        <w:rPr>
          <w:rFonts w:ascii="Calibri" w:eastAsia="Calibri" w:hAnsi="Calibri" w:cs="Calibri"/>
          <w:color w:val="565655"/>
          <w:spacing w:val="1"/>
          <w:sz w:val="14"/>
          <w:szCs w:val="14"/>
        </w:rPr>
        <w:t>S</w:t>
      </w:r>
      <w:r>
        <w:rPr>
          <w:rFonts w:ascii="Calibri" w:eastAsia="Calibri" w:hAnsi="Calibri" w:cs="Calibri"/>
          <w:color w:val="565655"/>
          <w:spacing w:val="3"/>
          <w:sz w:val="14"/>
          <w:szCs w:val="14"/>
        </w:rPr>
        <w:t>e</w:t>
      </w:r>
      <w:r>
        <w:rPr>
          <w:rFonts w:ascii="Calibri" w:eastAsia="Calibri" w:hAnsi="Calibri" w:cs="Calibri"/>
          <w:color w:val="565655"/>
          <w:spacing w:val="-1"/>
          <w:sz w:val="14"/>
          <w:szCs w:val="14"/>
        </w:rPr>
        <w:t>p</w:t>
      </w:r>
      <w:r>
        <w:rPr>
          <w:rFonts w:ascii="Calibri" w:eastAsia="Calibri" w:hAnsi="Calibri" w:cs="Calibri"/>
          <w:color w:val="565655"/>
          <w:spacing w:val="1"/>
          <w:sz w:val="14"/>
          <w:szCs w:val="14"/>
        </w:rPr>
        <w:t>ú</w:t>
      </w:r>
      <w:r>
        <w:rPr>
          <w:rFonts w:ascii="Calibri" w:eastAsia="Calibri" w:hAnsi="Calibri" w:cs="Calibri"/>
          <w:color w:val="565655"/>
          <w:spacing w:val="-1"/>
          <w:sz w:val="14"/>
          <w:szCs w:val="14"/>
        </w:rPr>
        <w:t>lv</w:t>
      </w:r>
      <w:r>
        <w:rPr>
          <w:rFonts w:ascii="Calibri" w:eastAsia="Calibri" w:hAnsi="Calibri" w:cs="Calibri"/>
          <w:color w:val="565655"/>
          <w:spacing w:val="3"/>
          <w:sz w:val="14"/>
          <w:szCs w:val="14"/>
        </w:rPr>
        <w:t>e</w:t>
      </w:r>
      <w:r>
        <w:rPr>
          <w:rFonts w:ascii="Calibri" w:eastAsia="Calibri" w:hAnsi="Calibri" w:cs="Calibri"/>
          <w:color w:val="565655"/>
          <w:spacing w:val="-1"/>
          <w:sz w:val="14"/>
          <w:szCs w:val="14"/>
        </w:rPr>
        <w:t>d</w:t>
      </w:r>
      <w:r>
        <w:rPr>
          <w:rFonts w:ascii="Calibri" w:eastAsia="Calibri" w:hAnsi="Calibri" w:cs="Calibri"/>
          <w:color w:val="565655"/>
          <w:sz w:val="14"/>
          <w:szCs w:val="14"/>
        </w:rPr>
        <w:t>a</w:t>
      </w:r>
      <w:proofErr w:type="spellEnd"/>
      <w:r>
        <w:rPr>
          <w:rFonts w:ascii="Calibri" w:eastAsia="Calibri" w:hAnsi="Calibri" w:cs="Calibri"/>
          <w:color w:val="565655"/>
          <w:sz w:val="14"/>
          <w:szCs w:val="14"/>
        </w:rPr>
        <w:t>,</w:t>
      </w:r>
      <w:r>
        <w:rPr>
          <w:rFonts w:ascii="Calibri" w:eastAsia="Calibri" w:hAnsi="Calibri" w:cs="Calibri"/>
          <w:color w:val="565655"/>
          <w:spacing w:val="-5"/>
          <w:sz w:val="14"/>
          <w:szCs w:val="14"/>
        </w:rPr>
        <w:t xml:space="preserve"> </w:t>
      </w:r>
      <w:r>
        <w:rPr>
          <w:rFonts w:ascii="Calibri" w:eastAsia="Calibri" w:hAnsi="Calibri" w:cs="Calibri"/>
          <w:color w:val="565655"/>
          <w:spacing w:val="1"/>
          <w:sz w:val="14"/>
          <w:szCs w:val="14"/>
        </w:rPr>
        <w:t>1</w:t>
      </w:r>
      <w:r>
        <w:rPr>
          <w:rFonts w:ascii="Calibri" w:eastAsia="Calibri" w:hAnsi="Calibri" w:cs="Calibri"/>
          <w:color w:val="565655"/>
          <w:spacing w:val="-1"/>
          <w:sz w:val="14"/>
          <w:szCs w:val="14"/>
        </w:rPr>
        <w:t>4</w:t>
      </w:r>
      <w:r>
        <w:rPr>
          <w:rFonts w:ascii="Calibri" w:eastAsia="Calibri" w:hAnsi="Calibri" w:cs="Calibri"/>
          <w:color w:val="565655"/>
          <w:spacing w:val="1"/>
          <w:sz w:val="14"/>
          <w:szCs w:val="14"/>
        </w:rPr>
        <w:t>8</w:t>
      </w:r>
      <w:r>
        <w:rPr>
          <w:rFonts w:ascii="Calibri" w:eastAsia="Calibri" w:hAnsi="Calibri" w:cs="Calibri"/>
          <w:color w:val="565655"/>
          <w:spacing w:val="4"/>
          <w:sz w:val="14"/>
          <w:szCs w:val="14"/>
        </w:rPr>
        <w:t>-</w:t>
      </w:r>
      <w:r>
        <w:rPr>
          <w:rFonts w:ascii="Calibri" w:eastAsia="Calibri" w:hAnsi="Calibri" w:cs="Calibri"/>
          <w:color w:val="565655"/>
          <w:spacing w:val="-1"/>
          <w:sz w:val="14"/>
          <w:szCs w:val="14"/>
        </w:rPr>
        <w:t>1</w:t>
      </w:r>
      <w:r>
        <w:rPr>
          <w:rFonts w:ascii="Calibri" w:eastAsia="Calibri" w:hAnsi="Calibri" w:cs="Calibri"/>
          <w:color w:val="565655"/>
          <w:spacing w:val="1"/>
          <w:sz w:val="14"/>
          <w:szCs w:val="14"/>
        </w:rPr>
        <w:t>5</w:t>
      </w:r>
      <w:r>
        <w:rPr>
          <w:rFonts w:ascii="Calibri" w:eastAsia="Calibri" w:hAnsi="Calibri" w:cs="Calibri"/>
          <w:color w:val="565655"/>
          <w:sz w:val="14"/>
          <w:szCs w:val="14"/>
        </w:rPr>
        <w:t>0</w:t>
      </w:r>
      <w:r>
        <w:rPr>
          <w:rFonts w:ascii="Calibri" w:eastAsia="Calibri" w:hAnsi="Calibri" w:cs="Calibri"/>
          <w:color w:val="565655"/>
          <w:spacing w:val="-6"/>
          <w:sz w:val="14"/>
          <w:szCs w:val="14"/>
        </w:rPr>
        <w:t xml:space="preserve"> </w:t>
      </w:r>
      <w:r>
        <w:rPr>
          <w:rFonts w:ascii="Calibri" w:eastAsia="Calibri" w:hAnsi="Calibri" w:cs="Calibri"/>
          <w:color w:val="565655"/>
          <w:spacing w:val="1"/>
          <w:sz w:val="14"/>
          <w:szCs w:val="14"/>
        </w:rPr>
        <w:t>08</w:t>
      </w:r>
      <w:r>
        <w:rPr>
          <w:rFonts w:ascii="Calibri" w:eastAsia="Calibri" w:hAnsi="Calibri" w:cs="Calibri"/>
          <w:color w:val="565655"/>
          <w:spacing w:val="-1"/>
          <w:sz w:val="14"/>
          <w:szCs w:val="14"/>
        </w:rPr>
        <w:t>0</w:t>
      </w:r>
      <w:r>
        <w:rPr>
          <w:rFonts w:ascii="Calibri" w:eastAsia="Calibri" w:hAnsi="Calibri" w:cs="Calibri"/>
          <w:color w:val="565655"/>
          <w:spacing w:val="1"/>
          <w:sz w:val="14"/>
          <w:szCs w:val="14"/>
        </w:rPr>
        <w:t>1</w:t>
      </w:r>
      <w:r>
        <w:rPr>
          <w:rFonts w:ascii="Calibri" w:eastAsia="Calibri" w:hAnsi="Calibri" w:cs="Calibri"/>
          <w:color w:val="565655"/>
          <w:sz w:val="14"/>
          <w:szCs w:val="14"/>
        </w:rPr>
        <w:t>1</w:t>
      </w:r>
    </w:p>
    <w:p w:rsidR="00E478B2" w:rsidRDefault="00465F6C">
      <w:pPr>
        <w:spacing w:line="160" w:lineRule="exact"/>
        <w:ind w:left="135"/>
        <w:rPr>
          <w:rFonts w:ascii="Calibri" w:eastAsia="Calibri" w:hAnsi="Calibri" w:cs="Calibri"/>
          <w:sz w:val="14"/>
          <w:szCs w:val="14"/>
        </w:rPr>
      </w:pPr>
      <w:r>
        <w:rPr>
          <w:rFonts w:ascii="Calibri" w:eastAsia="Calibri" w:hAnsi="Calibri" w:cs="Calibri"/>
          <w:color w:val="565655"/>
          <w:spacing w:val="1"/>
          <w:sz w:val="14"/>
          <w:szCs w:val="14"/>
        </w:rPr>
        <w:t>B</w:t>
      </w:r>
      <w:r>
        <w:rPr>
          <w:rFonts w:ascii="Calibri" w:eastAsia="Calibri" w:hAnsi="Calibri" w:cs="Calibri"/>
          <w:color w:val="565655"/>
          <w:sz w:val="14"/>
          <w:szCs w:val="14"/>
        </w:rPr>
        <w:t>a</w:t>
      </w:r>
      <w:r>
        <w:rPr>
          <w:rFonts w:ascii="Calibri" w:eastAsia="Calibri" w:hAnsi="Calibri" w:cs="Calibri"/>
          <w:color w:val="565655"/>
          <w:spacing w:val="-1"/>
          <w:sz w:val="14"/>
          <w:szCs w:val="14"/>
        </w:rPr>
        <w:t>r</w:t>
      </w:r>
      <w:r>
        <w:rPr>
          <w:rFonts w:ascii="Calibri" w:eastAsia="Calibri" w:hAnsi="Calibri" w:cs="Calibri"/>
          <w:color w:val="565655"/>
          <w:spacing w:val="1"/>
          <w:sz w:val="14"/>
          <w:szCs w:val="14"/>
        </w:rPr>
        <w:t>c</w:t>
      </w:r>
      <w:r>
        <w:rPr>
          <w:rFonts w:ascii="Calibri" w:eastAsia="Calibri" w:hAnsi="Calibri" w:cs="Calibri"/>
          <w:color w:val="565655"/>
          <w:sz w:val="14"/>
          <w:szCs w:val="14"/>
        </w:rPr>
        <w:t>el</w:t>
      </w:r>
      <w:r>
        <w:rPr>
          <w:rFonts w:ascii="Calibri" w:eastAsia="Calibri" w:hAnsi="Calibri" w:cs="Calibri"/>
          <w:color w:val="565655"/>
          <w:spacing w:val="1"/>
          <w:sz w:val="14"/>
          <w:szCs w:val="14"/>
        </w:rPr>
        <w:t>o</w:t>
      </w:r>
      <w:r>
        <w:rPr>
          <w:rFonts w:ascii="Calibri" w:eastAsia="Calibri" w:hAnsi="Calibri" w:cs="Calibri"/>
          <w:color w:val="565655"/>
          <w:spacing w:val="-1"/>
          <w:sz w:val="14"/>
          <w:szCs w:val="14"/>
        </w:rPr>
        <w:t>n</w:t>
      </w:r>
      <w:r>
        <w:rPr>
          <w:rFonts w:ascii="Calibri" w:eastAsia="Calibri" w:hAnsi="Calibri" w:cs="Calibri"/>
          <w:color w:val="565655"/>
          <w:sz w:val="14"/>
          <w:szCs w:val="14"/>
        </w:rPr>
        <w:t>a</w:t>
      </w:r>
    </w:p>
    <w:p w:rsidR="00E478B2" w:rsidRDefault="00E478B2">
      <w:pPr>
        <w:spacing w:before="8" w:line="260" w:lineRule="exact"/>
        <w:rPr>
          <w:sz w:val="26"/>
          <w:szCs w:val="26"/>
        </w:rPr>
      </w:pPr>
    </w:p>
    <w:p w:rsidR="00E478B2" w:rsidRDefault="00465F6C">
      <w:pPr>
        <w:ind w:left="135"/>
        <w:rPr>
          <w:rFonts w:ascii="Calibri" w:eastAsia="Calibri" w:hAnsi="Calibri" w:cs="Calibri"/>
          <w:sz w:val="14"/>
          <w:szCs w:val="14"/>
        </w:rPr>
      </w:pPr>
      <w:proofErr w:type="spellStart"/>
      <w:r>
        <w:rPr>
          <w:rFonts w:ascii="Calibri" w:eastAsia="Calibri" w:hAnsi="Calibri" w:cs="Calibri"/>
          <w:color w:val="565655"/>
          <w:spacing w:val="-1"/>
          <w:sz w:val="14"/>
          <w:szCs w:val="14"/>
        </w:rPr>
        <w:t>T</w:t>
      </w:r>
      <w:r>
        <w:rPr>
          <w:rFonts w:ascii="Calibri" w:eastAsia="Calibri" w:hAnsi="Calibri" w:cs="Calibri"/>
          <w:color w:val="565655"/>
          <w:sz w:val="14"/>
          <w:szCs w:val="14"/>
        </w:rPr>
        <w:t>elè</w:t>
      </w:r>
      <w:r>
        <w:rPr>
          <w:rFonts w:ascii="Calibri" w:eastAsia="Calibri" w:hAnsi="Calibri" w:cs="Calibri"/>
          <w:color w:val="565655"/>
          <w:spacing w:val="1"/>
          <w:sz w:val="14"/>
          <w:szCs w:val="14"/>
        </w:rPr>
        <w:t>fo</w:t>
      </w:r>
      <w:r>
        <w:rPr>
          <w:rFonts w:ascii="Calibri" w:eastAsia="Calibri" w:hAnsi="Calibri" w:cs="Calibri"/>
          <w:color w:val="565655"/>
          <w:spacing w:val="-1"/>
          <w:sz w:val="14"/>
          <w:szCs w:val="14"/>
        </w:rPr>
        <w:t>n</w:t>
      </w:r>
      <w:proofErr w:type="spellEnd"/>
      <w:r>
        <w:rPr>
          <w:rFonts w:ascii="Calibri" w:eastAsia="Calibri" w:hAnsi="Calibri" w:cs="Calibri"/>
          <w:color w:val="565655"/>
          <w:sz w:val="14"/>
          <w:szCs w:val="14"/>
        </w:rPr>
        <w:t>:</w:t>
      </w:r>
      <w:r>
        <w:rPr>
          <w:rFonts w:ascii="Calibri" w:eastAsia="Calibri" w:hAnsi="Calibri" w:cs="Calibri"/>
          <w:color w:val="565655"/>
          <w:spacing w:val="-4"/>
          <w:sz w:val="14"/>
          <w:szCs w:val="14"/>
        </w:rPr>
        <w:t xml:space="preserve"> </w:t>
      </w:r>
      <w:r>
        <w:rPr>
          <w:rFonts w:ascii="Calibri" w:eastAsia="Calibri" w:hAnsi="Calibri" w:cs="Calibri"/>
          <w:color w:val="565655"/>
          <w:spacing w:val="1"/>
          <w:sz w:val="14"/>
          <w:szCs w:val="14"/>
        </w:rPr>
        <w:t>93</w:t>
      </w:r>
      <w:r>
        <w:rPr>
          <w:rFonts w:ascii="Calibri" w:eastAsia="Calibri" w:hAnsi="Calibri" w:cs="Calibri"/>
          <w:color w:val="565655"/>
          <w:sz w:val="14"/>
          <w:szCs w:val="14"/>
        </w:rPr>
        <w:t>2</w:t>
      </w:r>
      <w:r>
        <w:rPr>
          <w:rFonts w:ascii="Calibri" w:eastAsia="Calibri" w:hAnsi="Calibri" w:cs="Calibri"/>
          <w:color w:val="565655"/>
          <w:spacing w:val="-3"/>
          <w:sz w:val="14"/>
          <w:szCs w:val="14"/>
        </w:rPr>
        <w:t xml:space="preserve"> </w:t>
      </w:r>
      <w:r>
        <w:rPr>
          <w:rFonts w:ascii="Calibri" w:eastAsia="Calibri" w:hAnsi="Calibri" w:cs="Calibri"/>
          <w:color w:val="565655"/>
          <w:spacing w:val="1"/>
          <w:sz w:val="14"/>
          <w:szCs w:val="14"/>
        </w:rPr>
        <w:t>2</w:t>
      </w:r>
      <w:r>
        <w:rPr>
          <w:rFonts w:ascii="Calibri" w:eastAsia="Calibri" w:hAnsi="Calibri" w:cs="Calibri"/>
          <w:color w:val="565655"/>
          <w:spacing w:val="-1"/>
          <w:sz w:val="14"/>
          <w:szCs w:val="14"/>
        </w:rPr>
        <w:t>8</w:t>
      </w:r>
      <w:r>
        <w:rPr>
          <w:rFonts w:ascii="Calibri" w:eastAsia="Calibri" w:hAnsi="Calibri" w:cs="Calibri"/>
          <w:color w:val="565655"/>
          <w:sz w:val="14"/>
          <w:szCs w:val="14"/>
        </w:rPr>
        <w:t>5</w:t>
      </w:r>
      <w:r>
        <w:rPr>
          <w:rFonts w:ascii="Calibri" w:eastAsia="Calibri" w:hAnsi="Calibri" w:cs="Calibri"/>
          <w:color w:val="565655"/>
          <w:spacing w:val="-1"/>
          <w:sz w:val="14"/>
          <w:szCs w:val="14"/>
        </w:rPr>
        <w:t xml:space="preserve"> </w:t>
      </w:r>
      <w:r>
        <w:rPr>
          <w:rFonts w:ascii="Calibri" w:eastAsia="Calibri" w:hAnsi="Calibri" w:cs="Calibri"/>
          <w:color w:val="565655"/>
          <w:spacing w:val="1"/>
          <w:sz w:val="14"/>
          <w:szCs w:val="14"/>
        </w:rPr>
        <w:t>7</w:t>
      </w:r>
      <w:r>
        <w:rPr>
          <w:rFonts w:ascii="Calibri" w:eastAsia="Calibri" w:hAnsi="Calibri" w:cs="Calibri"/>
          <w:color w:val="565655"/>
          <w:spacing w:val="-1"/>
          <w:sz w:val="14"/>
          <w:szCs w:val="14"/>
        </w:rPr>
        <w:t>5</w:t>
      </w:r>
      <w:r>
        <w:rPr>
          <w:rFonts w:ascii="Calibri" w:eastAsia="Calibri" w:hAnsi="Calibri" w:cs="Calibri"/>
          <w:color w:val="565655"/>
          <w:sz w:val="14"/>
          <w:szCs w:val="14"/>
        </w:rPr>
        <w:t>7</w:t>
      </w:r>
    </w:p>
    <w:p w:rsidR="00E478B2" w:rsidRDefault="00E478B2">
      <w:pPr>
        <w:spacing w:line="200" w:lineRule="exact"/>
      </w:pPr>
    </w:p>
    <w:p w:rsidR="00E478B2" w:rsidRDefault="00E478B2">
      <w:pPr>
        <w:spacing w:before="12" w:line="280" w:lineRule="exact"/>
        <w:rPr>
          <w:sz w:val="28"/>
          <w:szCs w:val="28"/>
        </w:rPr>
      </w:pPr>
    </w:p>
    <w:p w:rsidR="00E478B2" w:rsidRDefault="00465F6C">
      <w:pPr>
        <w:ind w:left="135"/>
        <w:rPr>
          <w:rFonts w:ascii="Calibri" w:eastAsia="Calibri" w:hAnsi="Calibri" w:cs="Calibri"/>
          <w:sz w:val="14"/>
          <w:szCs w:val="14"/>
        </w:rPr>
      </w:pPr>
      <w:r>
        <w:rPr>
          <w:rFonts w:ascii="Calibri" w:eastAsia="Calibri" w:hAnsi="Calibri" w:cs="Calibri"/>
          <w:color w:val="565655"/>
          <w:spacing w:val="-1"/>
          <w:sz w:val="14"/>
          <w:szCs w:val="14"/>
        </w:rPr>
        <w:t>1</w:t>
      </w:r>
      <w:r>
        <w:rPr>
          <w:rFonts w:ascii="Calibri" w:eastAsia="Calibri" w:hAnsi="Calibri" w:cs="Calibri"/>
          <w:color w:val="565655"/>
          <w:sz w:val="14"/>
          <w:szCs w:val="14"/>
        </w:rPr>
        <w:t>a</w:t>
      </w:r>
      <w:r>
        <w:rPr>
          <w:rFonts w:ascii="Calibri" w:eastAsia="Calibri" w:hAnsi="Calibri" w:cs="Calibri"/>
          <w:color w:val="565655"/>
          <w:spacing w:val="-1"/>
          <w:sz w:val="14"/>
          <w:szCs w:val="14"/>
        </w:rPr>
        <w:t xml:space="preserve"> </w:t>
      </w:r>
      <w:proofErr w:type="spellStart"/>
      <w:r>
        <w:rPr>
          <w:rFonts w:ascii="Calibri" w:eastAsia="Calibri" w:hAnsi="Calibri" w:cs="Calibri"/>
          <w:color w:val="565655"/>
          <w:sz w:val="14"/>
          <w:szCs w:val="14"/>
        </w:rPr>
        <w:t>e</w:t>
      </w:r>
      <w:r>
        <w:rPr>
          <w:rFonts w:ascii="Calibri" w:eastAsia="Calibri" w:hAnsi="Calibri" w:cs="Calibri"/>
          <w:color w:val="565655"/>
          <w:spacing w:val="1"/>
          <w:sz w:val="14"/>
          <w:szCs w:val="14"/>
        </w:rPr>
        <w:t>d</w:t>
      </w:r>
      <w:r>
        <w:rPr>
          <w:rFonts w:ascii="Calibri" w:eastAsia="Calibri" w:hAnsi="Calibri" w:cs="Calibri"/>
          <w:color w:val="565655"/>
          <w:spacing w:val="-1"/>
          <w:sz w:val="14"/>
          <w:szCs w:val="14"/>
        </w:rPr>
        <w:t>i</w:t>
      </w:r>
      <w:r>
        <w:rPr>
          <w:rFonts w:ascii="Calibri" w:eastAsia="Calibri" w:hAnsi="Calibri" w:cs="Calibri"/>
          <w:color w:val="565655"/>
          <w:spacing w:val="1"/>
          <w:sz w:val="14"/>
          <w:szCs w:val="14"/>
        </w:rPr>
        <w:t>c</w:t>
      </w:r>
      <w:r>
        <w:rPr>
          <w:rFonts w:ascii="Calibri" w:eastAsia="Calibri" w:hAnsi="Calibri" w:cs="Calibri"/>
          <w:color w:val="565655"/>
          <w:spacing w:val="-1"/>
          <w:sz w:val="14"/>
          <w:szCs w:val="14"/>
        </w:rPr>
        <w:t>i</w:t>
      </w:r>
      <w:r>
        <w:rPr>
          <w:rFonts w:ascii="Calibri" w:eastAsia="Calibri" w:hAnsi="Calibri" w:cs="Calibri"/>
          <w:color w:val="565655"/>
          <w:spacing w:val="1"/>
          <w:sz w:val="14"/>
          <w:szCs w:val="14"/>
        </w:rPr>
        <w:t>ó</w:t>
      </w:r>
      <w:proofErr w:type="spellEnd"/>
      <w:r>
        <w:rPr>
          <w:rFonts w:ascii="Calibri" w:eastAsia="Calibri" w:hAnsi="Calibri" w:cs="Calibri"/>
          <w:color w:val="565655"/>
          <w:sz w:val="14"/>
          <w:szCs w:val="14"/>
        </w:rPr>
        <w:t>:</w:t>
      </w:r>
      <w:r>
        <w:rPr>
          <w:rFonts w:ascii="Calibri" w:eastAsia="Calibri" w:hAnsi="Calibri" w:cs="Calibri"/>
          <w:color w:val="565655"/>
          <w:spacing w:val="-3"/>
          <w:sz w:val="14"/>
          <w:szCs w:val="14"/>
        </w:rPr>
        <w:t xml:space="preserve"> </w:t>
      </w:r>
      <w:proofErr w:type="spellStart"/>
      <w:r>
        <w:rPr>
          <w:rFonts w:ascii="Calibri" w:eastAsia="Calibri" w:hAnsi="Calibri" w:cs="Calibri"/>
          <w:color w:val="565655"/>
          <w:sz w:val="14"/>
          <w:szCs w:val="14"/>
        </w:rPr>
        <w:t>fe</w:t>
      </w:r>
      <w:r>
        <w:rPr>
          <w:rFonts w:ascii="Calibri" w:eastAsia="Calibri" w:hAnsi="Calibri" w:cs="Calibri"/>
          <w:color w:val="565655"/>
          <w:spacing w:val="-1"/>
          <w:sz w:val="14"/>
          <w:szCs w:val="14"/>
        </w:rPr>
        <w:t>br</w:t>
      </w:r>
      <w:r>
        <w:rPr>
          <w:rFonts w:ascii="Calibri" w:eastAsia="Calibri" w:hAnsi="Calibri" w:cs="Calibri"/>
          <w:color w:val="565655"/>
          <w:spacing w:val="3"/>
          <w:sz w:val="14"/>
          <w:szCs w:val="14"/>
        </w:rPr>
        <w:t>e</w:t>
      </w:r>
      <w:r>
        <w:rPr>
          <w:rFonts w:ascii="Calibri" w:eastAsia="Calibri" w:hAnsi="Calibri" w:cs="Calibri"/>
          <w:color w:val="565655"/>
          <w:sz w:val="14"/>
          <w:szCs w:val="14"/>
        </w:rPr>
        <w:t>r</w:t>
      </w:r>
      <w:proofErr w:type="spellEnd"/>
      <w:r>
        <w:rPr>
          <w:rFonts w:ascii="Calibri" w:eastAsia="Calibri" w:hAnsi="Calibri" w:cs="Calibri"/>
          <w:color w:val="565655"/>
          <w:spacing w:val="-5"/>
          <w:sz w:val="14"/>
          <w:szCs w:val="14"/>
        </w:rPr>
        <w:t xml:space="preserve"> </w:t>
      </w:r>
      <w:r>
        <w:rPr>
          <w:rFonts w:ascii="Calibri" w:eastAsia="Calibri" w:hAnsi="Calibri" w:cs="Calibri"/>
          <w:color w:val="565655"/>
          <w:spacing w:val="1"/>
          <w:sz w:val="14"/>
          <w:szCs w:val="14"/>
        </w:rPr>
        <w:t>2</w:t>
      </w:r>
      <w:r>
        <w:rPr>
          <w:rFonts w:ascii="Calibri" w:eastAsia="Calibri" w:hAnsi="Calibri" w:cs="Calibri"/>
          <w:color w:val="565655"/>
          <w:spacing w:val="-1"/>
          <w:sz w:val="14"/>
          <w:szCs w:val="14"/>
        </w:rPr>
        <w:t>0</w:t>
      </w:r>
      <w:r>
        <w:rPr>
          <w:rFonts w:ascii="Calibri" w:eastAsia="Calibri" w:hAnsi="Calibri" w:cs="Calibri"/>
          <w:color w:val="565655"/>
          <w:spacing w:val="1"/>
          <w:sz w:val="14"/>
          <w:szCs w:val="14"/>
        </w:rPr>
        <w:t>2</w:t>
      </w:r>
      <w:r>
        <w:rPr>
          <w:rFonts w:ascii="Calibri" w:eastAsia="Calibri" w:hAnsi="Calibri" w:cs="Calibri"/>
          <w:color w:val="565655"/>
          <w:sz w:val="14"/>
          <w:szCs w:val="14"/>
        </w:rPr>
        <w:t>0</w:t>
      </w:r>
    </w:p>
    <w:p w:rsidR="00E478B2" w:rsidRDefault="00E478B2">
      <w:pPr>
        <w:spacing w:before="5" w:line="160" w:lineRule="exact"/>
        <w:rPr>
          <w:sz w:val="17"/>
          <w:szCs w:val="17"/>
        </w:rPr>
      </w:pPr>
    </w:p>
    <w:p w:rsidR="00E478B2" w:rsidRDefault="00465F6C">
      <w:pPr>
        <w:spacing w:line="259" w:lineRule="auto"/>
        <w:ind w:left="135" w:right="6757"/>
        <w:rPr>
          <w:rFonts w:ascii="Calibri" w:eastAsia="Calibri" w:hAnsi="Calibri" w:cs="Calibri"/>
          <w:sz w:val="14"/>
          <w:szCs w:val="14"/>
        </w:rPr>
      </w:pPr>
      <w:proofErr w:type="spellStart"/>
      <w:r>
        <w:rPr>
          <w:rFonts w:ascii="Calibri" w:eastAsia="Calibri" w:hAnsi="Calibri" w:cs="Calibri"/>
          <w:color w:val="565655"/>
          <w:sz w:val="14"/>
          <w:szCs w:val="14"/>
        </w:rPr>
        <w:t>C</w:t>
      </w:r>
      <w:r>
        <w:rPr>
          <w:rFonts w:ascii="Calibri" w:eastAsia="Calibri" w:hAnsi="Calibri" w:cs="Calibri"/>
          <w:color w:val="565655"/>
          <w:spacing w:val="1"/>
          <w:sz w:val="14"/>
          <w:szCs w:val="14"/>
        </w:rPr>
        <w:t>oo</w:t>
      </w:r>
      <w:r>
        <w:rPr>
          <w:rFonts w:ascii="Calibri" w:eastAsia="Calibri" w:hAnsi="Calibri" w:cs="Calibri"/>
          <w:color w:val="565655"/>
          <w:spacing w:val="-1"/>
          <w:sz w:val="14"/>
          <w:szCs w:val="14"/>
        </w:rPr>
        <w:t>rd</w:t>
      </w:r>
      <w:r>
        <w:rPr>
          <w:rFonts w:ascii="Calibri" w:eastAsia="Calibri" w:hAnsi="Calibri" w:cs="Calibri"/>
          <w:color w:val="565655"/>
          <w:spacing w:val="1"/>
          <w:sz w:val="14"/>
          <w:szCs w:val="14"/>
        </w:rPr>
        <w:t>i</w:t>
      </w:r>
      <w:r>
        <w:rPr>
          <w:rFonts w:ascii="Calibri" w:eastAsia="Calibri" w:hAnsi="Calibri" w:cs="Calibri"/>
          <w:color w:val="565655"/>
          <w:spacing w:val="-1"/>
          <w:sz w:val="14"/>
          <w:szCs w:val="14"/>
        </w:rPr>
        <w:t>n</w:t>
      </w:r>
      <w:r>
        <w:rPr>
          <w:rFonts w:ascii="Calibri" w:eastAsia="Calibri" w:hAnsi="Calibri" w:cs="Calibri"/>
          <w:color w:val="565655"/>
          <w:sz w:val="14"/>
          <w:szCs w:val="14"/>
        </w:rPr>
        <w:t>a</w:t>
      </w:r>
      <w:r>
        <w:rPr>
          <w:rFonts w:ascii="Calibri" w:eastAsia="Calibri" w:hAnsi="Calibri" w:cs="Calibri"/>
          <w:color w:val="565655"/>
          <w:spacing w:val="1"/>
          <w:sz w:val="14"/>
          <w:szCs w:val="14"/>
        </w:rPr>
        <w:t>c</w:t>
      </w:r>
      <w:r>
        <w:rPr>
          <w:rFonts w:ascii="Calibri" w:eastAsia="Calibri" w:hAnsi="Calibri" w:cs="Calibri"/>
          <w:color w:val="565655"/>
          <w:spacing w:val="-1"/>
          <w:sz w:val="14"/>
          <w:szCs w:val="14"/>
        </w:rPr>
        <w:t>i</w:t>
      </w:r>
      <w:r>
        <w:rPr>
          <w:rFonts w:ascii="Calibri" w:eastAsia="Calibri" w:hAnsi="Calibri" w:cs="Calibri"/>
          <w:color w:val="565655"/>
          <w:sz w:val="14"/>
          <w:szCs w:val="14"/>
        </w:rPr>
        <w:t>ó</w:t>
      </w:r>
      <w:proofErr w:type="spellEnd"/>
      <w:r>
        <w:rPr>
          <w:rFonts w:ascii="Calibri" w:eastAsia="Calibri" w:hAnsi="Calibri" w:cs="Calibri"/>
          <w:color w:val="565655"/>
          <w:spacing w:val="-6"/>
          <w:sz w:val="14"/>
          <w:szCs w:val="14"/>
        </w:rPr>
        <w:t xml:space="preserve"> </w:t>
      </w:r>
      <w:r>
        <w:rPr>
          <w:rFonts w:ascii="Calibri" w:eastAsia="Calibri" w:hAnsi="Calibri" w:cs="Calibri"/>
          <w:color w:val="565655"/>
          <w:spacing w:val="-1"/>
          <w:sz w:val="14"/>
          <w:szCs w:val="14"/>
        </w:rPr>
        <w:t>d</w:t>
      </w:r>
      <w:r>
        <w:rPr>
          <w:rFonts w:ascii="Calibri" w:eastAsia="Calibri" w:hAnsi="Calibri" w:cs="Calibri"/>
          <w:color w:val="565655"/>
          <w:sz w:val="14"/>
          <w:szCs w:val="14"/>
        </w:rPr>
        <w:t>e</w:t>
      </w:r>
      <w:r>
        <w:rPr>
          <w:rFonts w:ascii="Calibri" w:eastAsia="Calibri" w:hAnsi="Calibri" w:cs="Calibri"/>
          <w:color w:val="565655"/>
          <w:spacing w:val="1"/>
          <w:sz w:val="14"/>
          <w:szCs w:val="14"/>
        </w:rPr>
        <w:t xml:space="preserve"> </w:t>
      </w:r>
      <w:proofErr w:type="spellStart"/>
      <w:r>
        <w:rPr>
          <w:rFonts w:ascii="Calibri" w:eastAsia="Calibri" w:hAnsi="Calibri" w:cs="Calibri"/>
          <w:color w:val="565655"/>
          <w:spacing w:val="-1"/>
          <w:sz w:val="14"/>
          <w:szCs w:val="14"/>
        </w:rPr>
        <w:t>l’</w:t>
      </w:r>
      <w:r>
        <w:rPr>
          <w:rFonts w:ascii="Calibri" w:eastAsia="Calibri" w:hAnsi="Calibri" w:cs="Calibri"/>
          <w:color w:val="565655"/>
          <w:spacing w:val="3"/>
          <w:sz w:val="14"/>
          <w:szCs w:val="14"/>
        </w:rPr>
        <w:t>e</w:t>
      </w:r>
      <w:r>
        <w:rPr>
          <w:rFonts w:ascii="Calibri" w:eastAsia="Calibri" w:hAnsi="Calibri" w:cs="Calibri"/>
          <w:color w:val="565655"/>
          <w:spacing w:val="-1"/>
          <w:sz w:val="14"/>
          <w:szCs w:val="14"/>
        </w:rPr>
        <w:t>di</w:t>
      </w:r>
      <w:r>
        <w:rPr>
          <w:rFonts w:ascii="Calibri" w:eastAsia="Calibri" w:hAnsi="Calibri" w:cs="Calibri"/>
          <w:color w:val="565655"/>
          <w:spacing w:val="3"/>
          <w:sz w:val="14"/>
          <w:szCs w:val="14"/>
        </w:rPr>
        <w:t>c</w:t>
      </w:r>
      <w:r>
        <w:rPr>
          <w:rFonts w:ascii="Calibri" w:eastAsia="Calibri" w:hAnsi="Calibri" w:cs="Calibri"/>
          <w:color w:val="565655"/>
          <w:spacing w:val="-1"/>
          <w:sz w:val="14"/>
          <w:szCs w:val="14"/>
        </w:rPr>
        <w:t>i</w:t>
      </w:r>
      <w:r>
        <w:rPr>
          <w:rFonts w:ascii="Calibri" w:eastAsia="Calibri" w:hAnsi="Calibri" w:cs="Calibri"/>
          <w:color w:val="565655"/>
          <w:spacing w:val="1"/>
          <w:sz w:val="14"/>
          <w:szCs w:val="14"/>
        </w:rPr>
        <w:t>ó</w:t>
      </w:r>
      <w:proofErr w:type="spellEnd"/>
      <w:r>
        <w:rPr>
          <w:rFonts w:ascii="Calibri" w:eastAsia="Calibri" w:hAnsi="Calibri" w:cs="Calibri"/>
          <w:color w:val="565655"/>
          <w:sz w:val="14"/>
          <w:szCs w:val="14"/>
        </w:rPr>
        <w:t>:</w:t>
      </w:r>
      <w:r>
        <w:rPr>
          <w:rFonts w:ascii="Calibri" w:eastAsia="Calibri" w:hAnsi="Calibri" w:cs="Calibri"/>
          <w:color w:val="565655"/>
          <w:spacing w:val="-3"/>
          <w:sz w:val="14"/>
          <w:szCs w:val="14"/>
        </w:rPr>
        <w:t xml:space="preserve"> </w:t>
      </w:r>
      <w:proofErr w:type="spellStart"/>
      <w:r>
        <w:rPr>
          <w:rFonts w:ascii="Calibri" w:eastAsia="Calibri" w:hAnsi="Calibri" w:cs="Calibri"/>
          <w:color w:val="565655"/>
          <w:spacing w:val="1"/>
          <w:sz w:val="14"/>
          <w:szCs w:val="14"/>
        </w:rPr>
        <w:t>À</w:t>
      </w:r>
      <w:r>
        <w:rPr>
          <w:rFonts w:ascii="Calibri" w:eastAsia="Calibri" w:hAnsi="Calibri" w:cs="Calibri"/>
          <w:color w:val="565655"/>
          <w:spacing w:val="-1"/>
          <w:sz w:val="14"/>
          <w:szCs w:val="14"/>
        </w:rPr>
        <w:t>r</w:t>
      </w:r>
      <w:r>
        <w:rPr>
          <w:rFonts w:ascii="Calibri" w:eastAsia="Calibri" w:hAnsi="Calibri" w:cs="Calibri"/>
          <w:color w:val="565655"/>
          <w:sz w:val="14"/>
          <w:szCs w:val="14"/>
        </w:rPr>
        <w:t>ea</w:t>
      </w:r>
      <w:proofErr w:type="spellEnd"/>
      <w:r>
        <w:rPr>
          <w:rFonts w:ascii="Calibri" w:eastAsia="Calibri" w:hAnsi="Calibri" w:cs="Calibri"/>
          <w:color w:val="565655"/>
          <w:sz w:val="14"/>
          <w:szCs w:val="14"/>
        </w:rPr>
        <w:t xml:space="preserve"> </w:t>
      </w:r>
      <w:proofErr w:type="spellStart"/>
      <w:r>
        <w:rPr>
          <w:rFonts w:ascii="Calibri" w:eastAsia="Calibri" w:hAnsi="Calibri" w:cs="Calibri"/>
          <w:color w:val="565655"/>
          <w:spacing w:val="-1"/>
          <w:sz w:val="14"/>
          <w:szCs w:val="14"/>
        </w:rPr>
        <w:t>d’</w:t>
      </w:r>
      <w:r>
        <w:rPr>
          <w:rFonts w:ascii="Calibri" w:eastAsia="Calibri" w:hAnsi="Calibri" w:cs="Calibri"/>
          <w:color w:val="565655"/>
          <w:spacing w:val="1"/>
          <w:sz w:val="14"/>
          <w:szCs w:val="14"/>
        </w:rPr>
        <w:t>I</w:t>
      </w:r>
      <w:r>
        <w:rPr>
          <w:rFonts w:ascii="Calibri" w:eastAsia="Calibri" w:hAnsi="Calibri" w:cs="Calibri"/>
          <w:color w:val="565655"/>
          <w:spacing w:val="2"/>
          <w:sz w:val="14"/>
          <w:szCs w:val="14"/>
        </w:rPr>
        <w:t>g</w:t>
      </w:r>
      <w:r>
        <w:rPr>
          <w:rFonts w:ascii="Calibri" w:eastAsia="Calibri" w:hAnsi="Calibri" w:cs="Calibri"/>
          <w:color w:val="565655"/>
          <w:spacing w:val="-1"/>
          <w:sz w:val="14"/>
          <w:szCs w:val="14"/>
        </w:rPr>
        <w:t>u</w:t>
      </w:r>
      <w:r>
        <w:rPr>
          <w:rFonts w:ascii="Calibri" w:eastAsia="Calibri" w:hAnsi="Calibri" w:cs="Calibri"/>
          <w:color w:val="565655"/>
          <w:sz w:val="14"/>
          <w:szCs w:val="14"/>
        </w:rPr>
        <w:t>a</w:t>
      </w:r>
      <w:r>
        <w:rPr>
          <w:rFonts w:ascii="Calibri" w:eastAsia="Calibri" w:hAnsi="Calibri" w:cs="Calibri"/>
          <w:color w:val="565655"/>
          <w:spacing w:val="1"/>
          <w:sz w:val="14"/>
          <w:szCs w:val="14"/>
        </w:rPr>
        <w:t>l</w:t>
      </w:r>
      <w:r>
        <w:rPr>
          <w:rFonts w:ascii="Calibri" w:eastAsia="Calibri" w:hAnsi="Calibri" w:cs="Calibri"/>
          <w:color w:val="565655"/>
          <w:spacing w:val="-1"/>
          <w:sz w:val="14"/>
          <w:szCs w:val="14"/>
        </w:rPr>
        <w:t>t</w:t>
      </w:r>
      <w:r>
        <w:rPr>
          <w:rFonts w:ascii="Calibri" w:eastAsia="Calibri" w:hAnsi="Calibri" w:cs="Calibri"/>
          <w:color w:val="565655"/>
          <w:sz w:val="14"/>
          <w:szCs w:val="14"/>
        </w:rPr>
        <w:t>at</w:t>
      </w:r>
      <w:proofErr w:type="spellEnd"/>
      <w:r>
        <w:rPr>
          <w:rFonts w:ascii="Calibri" w:eastAsia="Calibri" w:hAnsi="Calibri" w:cs="Calibri"/>
          <w:color w:val="565655"/>
          <w:spacing w:val="-4"/>
          <w:sz w:val="14"/>
          <w:szCs w:val="14"/>
        </w:rPr>
        <w:t xml:space="preserve"> </w:t>
      </w:r>
      <w:proofErr w:type="spellStart"/>
      <w:r>
        <w:rPr>
          <w:rFonts w:ascii="Calibri" w:eastAsia="Calibri" w:hAnsi="Calibri" w:cs="Calibri"/>
          <w:color w:val="565655"/>
          <w:spacing w:val="1"/>
          <w:sz w:val="14"/>
          <w:szCs w:val="14"/>
        </w:rPr>
        <w:t>d</w:t>
      </w:r>
      <w:r>
        <w:rPr>
          <w:rFonts w:ascii="Calibri" w:eastAsia="Calibri" w:hAnsi="Calibri" w:cs="Calibri"/>
          <w:color w:val="565655"/>
          <w:spacing w:val="-1"/>
          <w:sz w:val="14"/>
          <w:szCs w:val="14"/>
        </w:rPr>
        <w:t>’</w:t>
      </w:r>
      <w:r>
        <w:rPr>
          <w:rFonts w:ascii="Calibri" w:eastAsia="Calibri" w:hAnsi="Calibri" w:cs="Calibri"/>
          <w:color w:val="565655"/>
          <w:spacing w:val="1"/>
          <w:sz w:val="14"/>
          <w:szCs w:val="14"/>
        </w:rPr>
        <w:t>O</w:t>
      </w:r>
      <w:r>
        <w:rPr>
          <w:rFonts w:ascii="Calibri" w:eastAsia="Calibri" w:hAnsi="Calibri" w:cs="Calibri"/>
          <w:color w:val="565655"/>
          <w:spacing w:val="-1"/>
          <w:sz w:val="14"/>
          <w:szCs w:val="14"/>
        </w:rPr>
        <w:t>p</w:t>
      </w:r>
      <w:r>
        <w:rPr>
          <w:rFonts w:ascii="Calibri" w:eastAsia="Calibri" w:hAnsi="Calibri" w:cs="Calibri"/>
          <w:color w:val="565655"/>
          <w:spacing w:val="1"/>
          <w:sz w:val="14"/>
          <w:szCs w:val="14"/>
        </w:rPr>
        <w:t>o</w:t>
      </w:r>
      <w:r>
        <w:rPr>
          <w:rFonts w:ascii="Calibri" w:eastAsia="Calibri" w:hAnsi="Calibri" w:cs="Calibri"/>
          <w:color w:val="565655"/>
          <w:spacing w:val="2"/>
          <w:sz w:val="14"/>
          <w:szCs w:val="14"/>
        </w:rPr>
        <w:t>r</w:t>
      </w:r>
      <w:r>
        <w:rPr>
          <w:rFonts w:ascii="Calibri" w:eastAsia="Calibri" w:hAnsi="Calibri" w:cs="Calibri"/>
          <w:color w:val="565655"/>
          <w:spacing w:val="-1"/>
          <w:sz w:val="14"/>
          <w:szCs w:val="14"/>
        </w:rPr>
        <w:t>t</w:t>
      </w:r>
      <w:r>
        <w:rPr>
          <w:rFonts w:ascii="Calibri" w:eastAsia="Calibri" w:hAnsi="Calibri" w:cs="Calibri"/>
          <w:color w:val="565655"/>
          <w:spacing w:val="1"/>
          <w:sz w:val="14"/>
          <w:szCs w:val="14"/>
        </w:rPr>
        <w:t>u</w:t>
      </w:r>
      <w:r>
        <w:rPr>
          <w:rFonts w:ascii="Calibri" w:eastAsia="Calibri" w:hAnsi="Calibri" w:cs="Calibri"/>
          <w:color w:val="565655"/>
          <w:spacing w:val="-1"/>
          <w:sz w:val="14"/>
          <w:szCs w:val="14"/>
        </w:rPr>
        <w:t>n</w:t>
      </w:r>
      <w:r>
        <w:rPr>
          <w:rFonts w:ascii="Calibri" w:eastAsia="Calibri" w:hAnsi="Calibri" w:cs="Calibri"/>
          <w:color w:val="565655"/>
          <w:spacing w:val="1"/>
          <w:sz w:val="14"/>
          <w:szCs w:val="14"/>
        </w:rPr>
        <w:t>i</w:t>
      </w:r>
      <w:r>
        <w:rPr>
          <w:rFonts w:ascii="Calibri" w:eastAsia="Calibri" w:hAnsi="Calibri" w:cs="Calibri"/>
          <w:color w:val="565655"/>
          <w:spacing w:val="-1"/>
          <w:sz w:val="14"/>
          <w:szCs w:val="14"/>
        </w:rPr>
        <w:t>t</w:t>
      </w:r>
      <w:r>
        <w:rPr>
          <w:rFonts w:ascii="Calibri" w:eastAsia="Calibri" w:hAnsi="Calibri" w:cs="Calibri"/>
          <w:color w:val="565655"/>
          <w:sz w:val="14"/>
          <w:szCs w:val="14"/>
        </w:rPr>
        <w:t>a</w:t>
      </w:r>
      <w:r>
        <w:rPr>
          <w:rFonts w:ascii="Calibri" w:eastAsia="Calibri" w:hAnsi="Calibri" w:cs="Calibri"/>
          <w:color w:val="565655"/>
          <w:spacing w:val="-1"/>
          <w:sz w:val="14"/>
          <w:szCs w:val="14"/>
        </w:rPr>
        <w:t>t</w:t>
      </w:r>
      <w:r>
        <w:rPr>
          <w:rFonts w:ascii="Calibri" w:eastAsia="Calibri" w:hAnsi="Calibri" w:cs="Calibri"/>
          <w:color w:val="565655"/>
          <w:sz w:val="14"/>
          <w:szCs w:val="14"/>
        </w:rPr>
        <w:t>s</w:t>
      </w:r>
      <w:proofErr w:type="spellEnd"/>
    </w:p>
    <w:p w:rsidR="00E478B2" w:rsidRDefault="00E478B2">
      <w:pPr>
        <w:spacing w:before="1" w:line="160" w:lineRule="exact"/>
        <w:rPr>
          <w:sz w:val="16"/>
          <w:szCs w:val="16"/>
        </w:rPr>
      </w:pPr>
    </w:p>
    <w:p w:rsidR="00E478B2" w:rsidRDefault="00465F6C">
      <w:pPr>
        <w:ind w:left="135"/>
        <w:rPr>
          <w:rFonts w:ascii="Calibri" w:eastAsia="Calibri" w:hAnsi="Calibri" w:cs="Calibri"/>
          <w:sz w:val="14"/>
          <w:szCs w:val="14"/>
        </w:rPr>
        <w:sectPr w:rsidR="00E478B2">
          <w:pgSz w:w="11920" w:h="16840"/>
          <w:pgMar w:top="1560" w:right="1680" w:bottom="280" w:left="1680" w:header="720" w:footer="720" w:gutter="0"/>
          <w:cols w:space="720"/>
        </w:sectPr>
      </w:pPr>
      <w:proofErr w:type="spellStart"/>
      <w:r>
        <w:rPr>
          <w:rFonts w:ascii="Calibri" w:eastAsia="Calibri" w:hAnsi="Calibri" w:cs="Calibri"/>
          <w:color w:val="565655"/>
          <w:spacing w:val="-1"/>
          <w:sz w:val="14"/>
          <w:szCs w:val="14"/>
        </w:rPr>
        <w:t>El</w:t>
      </w:r>
      <w:r>
        <w:rPr>
          <w:rFonts w:ascii="Calibri" w:eastAsia="Calibri" w:hAnsi="Calibri" w:cs="Calibri"/>
          <w:color w:val="565655"/>
          <w:sz w:val="14"/>
          <w:szCs w:val="14"/>
        </w:rPr>
        <w:t>a</w:t>
      </w:r>
      <w:r>
        <w:rPr>
          <w:rFonts w:ascii="Calibri" w:eastAsia="Calibri" w:hAnsi="Calibri" w:cs="Calibri"/>
          <w:color w:val="565655"/>
          <w:spacing w:val="-1"/>
          <w:sz w:val="14"/>
          <w:szCs w:val="14"/>
        </w:rPr>
        <w:t>b</w:t>
      </w:r>
      <w:r>
        <w:rPr>
          <w:rFonts w:ascii="Calibri" w:eastAsia="Calibri" w:hAnsi="Calibri" w:cs="Calibri"/>
          <w:color w:val="565655"/>
          <w:spacing w:val="3"/>
          <w:sz w:val="14"/>
          <w:szCs w:val="14"/>
        </w:rPr>
        <w:t>o</w:t>
      </w:r>
      <w:r>
        <w:rPr>
          <w:rFonts w:ascii="Calibri" w:eastAsia="Calibri" w:hAnsi="Calibri" w:cs="Calibri"/>
          <w:color w:val="565655"/>
          <w:spacing w:val="-1"/>
          <w:sz w:val="14"/>
          <w:szCs w:val="14"/>
        </w:rPr>
        <w:t>r</w:t>
      </w:r>
      <w:r>
        <w:rPr>
          <w:rFonts w:ascii="Calibri" w:eastAsia="Calibri" w:hAnsi="Calibri" w:cs="Calibri"/>
          <w:color w:val="565655"/>
          <w:sz w:val="14"/>
          <w:szCs w:val="14"/>
        </w:rPr>
        <w:t>a</w:t>
      </w:r>
      <w:r>
        <w:rPr>
          <w:rFonts w:ascii="Calibri" w:eastAsia="Calibri" w:hAnsi="Calibri" w:cs="Calibri"/>
          <w:color w:val="565655"/>
          <w:spacing w:val="1"/>
          <w:sz w:val="14"/>
          <w:szCs w:val="14"/>
        </w:rPr>
        <w:t>c</w:t>
      </w:r>
      <w:r>
        <w:rPr>
          <w:rFonts w:ascii="Calibri" w:eastAsia="Calibri" w:hAnsi="Calibri" w:cs="Calibri"/>
          <w:color w:val="565655"/>
          <w:spacing w:val="-1"/>
          <w:sz w:val="14"/>
          <w:szCs w:val="14"/>
        </w:rPr>
        <w:t>i</w:t>
      </w:r>
      <w:r>
        <w:rPr>
          <w:rFonts w:ascii="Calibri" w:eastAsia="Calibri" w:hAnsi="Calibri" w:cs="Calibri"/>
          <w:color w:val="565655"/>
          <w:sz w:val="14"/>
          <w:szCs w:val="14"/>
        </w:rPr>
        <w:t>ó</w:t>
      </w:r>
      <w:proofErr w:type="spellEnd"/>
      <w:r>
        <w:rPr>
          <w:rFonts w:ascii="Calibri" w:eastAsia="Calibri" w:hAnsi="Calibri" w:cs="Calibri"/>
          <w:color w:val="565655"/>
          <w:spacing w:val="-5"/>
          <w:sz w:val="14"/>
          <w:szCs w:val="14"/>
        </w:rPr>
        <w:t xml:space="preserve"> </w:t>
      </w:r>
      <w:proofErr w:type="spellStart"/>
      <w:r>
        <w:rPr>
          <w:rFonts w:ascii="Calibri" w:eastAsia="Calibri" w:hAnsi="Calibri" w:cs="Calibri"/>
          <w:color w:val="565655"/>
          <w:spacing w:val="-1"/>
          <w:sz w:val="14"/>
          <w:szCs w:val="14"/>
        </w:rPr>
        <w:t>d</w:t>
      </w:r>
      <w:r>
        <w:rPr>
          <w:rFonts w:ascii="Calibri" w:eastAsia="Calibri" w:hAnsi="Calibri" w:cs="Calibri"/>
          <w:color w:val="565655"/>
          <w:spacing w:val="3"/>
          <w:sz w:val="14"/>
          <w:szCs w:val="14"/>
        </w:rPr>
        <w:t>e</w:t>
      </w:r>
      <w:r>
        <w:rPr>
          <w:rFonts w:ascii="Calibri" w:eastAsia="Calibri" w:hAnsi="Calibri" w:cs="Calibri"/>
          <w:color w:val="565655"/>
          <w:spacing w:val="-1"/>
          <w:sz w:val="14"/>
          <w:szCs w:val="14"/>
        </w:rPr>
        <w:t>l</w:t>
      </w:r>
      <w:r>
        <w:rPr>
          <w:rFonts w:ascii="Calibri" w:eastAsia="Calibri" w:hAnsi="Calibri" w:cs="Calibri"/>
          <w:color w:val="565655"/>
          <w:sz w:val="14"/>
          <w:szCs w:val="14"/>
        </w:rPr>
        <w:t>s</w:t>
      </w:r>
      <w:proofErr w:type="spellEnd"/>
      <w:r>
        <w:rPr>
          <w:rFonts w:ascii="Calibri" w:eastAsia="Calibri" w:hAnsi="Calibri" w:cs="Calibri"/>
          <w:color w:val="565655"/>
          <w:spacing w:val="-2"/>
          <w:sz w:val="14"/>
          <w:szCs w:val="14"/>
        </w:rPr>
        <w:t xml:space="preserve"> </w:t>
      </w:r>
      <w:proofErr w:type="spellStart"/>
      <w:r>
        <w:rPr>
          <w:rFonts w:ascii="Calibri" w:eastAsia="Calibri" w:hAnsi="Calibri" w:cs="Calibri"/>
          <w:color w:val="565655"/>
          <w:spacing w:val="1"/>
          <w:sz w:val="14"/>
          <w:szCs w:val="14"/>
        </w:rPr>
        <w:t>co</w:t>
      </w:r>
      <w:r>
        <w:rPr>
          <w:rFonts w:ascii="Calibri" w:eastAsia="Calibri" w:hAnsi="Calibri" w:cs="Calibri"/>
          <w:color w:val="565655"/>
          <w:spacing w:val="-1"/>
          <w:sz w:val="14"/>
          <w:szCs w:val="14"/>
        </w:rPr>
        <w:t>n</w:t>
      </w:r>
      <w:r>
        <w:rPr>
          <w:rFonts w:ascii="Calibri" w:eastAsia="Calibri" w:hAnsi="Calibri" w:cs="Calibri"/>
          <w:color w:val="565655"/>
          <w:spacing w:val="1"/>
          <w:sz w:val="14"/>
          <w:szCs w:val="14"/>
        </w:rPr>
        <w:t>t</w:t>
      </w:r>
      <w:r>
        <w:rPr>
          <w:rFonts w:ascii="Calibri" w:eastAsia="Calibri" w:hAnsi="Calibri" w:cs="Calibri"/>
          <w:color w:val="565655"/>
          <w:spacing w:val="-1"/>
          <w:sz w:val="14"/>
          <w:szCs w:val="14"/>
        </w:rPr>
        <w:t>i</w:t>
      </w:r>
      <w:r>
        <w:rPr>
          <w:rFonts w:ascii="Calibri" w:eastAsia="Calibri" w:hAnsi="Calibri" w:cs="Calibri"/>
          <w:color w:val="565655"/>
          <w:spacing w:val="1"/>
          <w:sz w:val="14"/>
          <w:szCs w:val="14"/>
        </w:rPr>
        <w:t>n</w:t>
      </w:r>
      <w:r>
        <w:rPr>
          <w:rFonts w:ascii="Calibri" w:eastAsia="Calibri" w:hAnsi="Calibri" w:cs="Calibri"/>
          <w:color w:val="565655"/>
          <w:spacing w:val="-1"/>
          <w:sz w:val="14"/>
          <w:szCs w:val="14"/>
        </w:rPr>
        <w:t>g</w:t>
      </w:r>
      <w:r>
        <w:rPr>
          <w:rFonts w:ascii="Calibri" w:eastAsia="Calibri" w:hAnsi="Calibri" w:cs="Calibri"/>
          <w:color w:val="565655"/>
          <w:spacing w:val="1"/>
          <w:sz w:val="14"/>
          <w:szCs w:val="14"/>
        </w:rPr>
        <w:t>u</w:t>
      </w:r>
      <w:r>
        <w:rPr>
          <w:rFonts w:ascii="Calibri" w:eastAsia="Calibri" w:hAnsi="Calibri" w:cs="Calibri"/>
          <w:color w:val="565655"/>
          <w:spacing w:val="-1"/>
          <w:sz w:val="14"/>
          <w:szCs w:val="14"/>
        </w:rPr>
        <w:t>t</w:t>
      </w:r>
      <w:r>
        <w:rPr>
          <w:rFonts w:ascii="Calibri" w:eastAsia="Calibri" w:hAnsi="Calibri" w:cs="Calibri"/>
          <w:color w:val="565655"/>
          <w:spacing w:val="1"/>
          <w:sz w:val="14"/>
          <w:szCs w:val="14"/>
        </w:rPr>
        <w:t>s</w:t>
      </w:r>
      <w:proofErr w:type="spellEnd"/>
      <w:r>
        <w:rPr>
          <w:rFonts w:ascii="Calibri" w:eastAsia="Calibri" w:hAnsi="Calibri" w:cs="Calibri"/>
          <w:color w:val="565655"/>
          <w:sz w:val="14"/>
          <w:szCs w:val="14"/>
        </w:rPr>
        <w:t>:</w:t>
      </w:r>
      <w:r>
        <w:rPr>
          <w:rFonts w:ascii="Calibri" w:eastAsia="Calibri" w:hAnsi="Calibri" w:cs="Calibri"/>
          <w:color w:val="565655"/>
          <w:spacing w:val="-5"/>
          <w:sz w:val="14"/>
          <w:szCs w:val="14"/>
        </w:rPr>
        <w:t xml:space="preserve"> </w:t>
      </w:r>
      <w:r>
        <w:rPr>
          <w:rFonts w:ascii="Calibri" w:eastAsia="Calibri" w:hAnsi="Calibri" w:cs="Calibri"/>
          <w:color w:val="565655"/>
          <w:spacing w:val="1"/>
          <w:sz w:val="14"/>
          <w:szCs w:val="14"/>
        </w:rPr>
        <w:t>M</w:t>
      </w:r>
      <w:r>
        <w:rPr>
          <w:rFonts w:ascii="Calibri" w:eastAsia="Calibri" w:hAnsi="Calibri" w:cs="Calibri"/>
          <w:color w:val="565655"/>
          <w:sz w:val="14"/>
          <w:szCs w:val="14"/>
        </w:rPr>
        <w:t>ar</w:t>
      </w:r>
      <w:r>
        <w:rPr>
          <w:rFonts w:ascii="Calibri" w:eastAsia="Calibri" w:hAnsi="Calibri" w:cs="Calibri"/>
          <w:color w:val="565655"/>
          <w:spacing w:val="-3"/>
          <w:sz w:val="14"/>
          <w:szCs w:val="14"/>
        </w:rPr>
        <w:t xml:space="preserve"> </w:t>
      </w:r>
      <w:r>
        <w:rPr>
          <w:rFonts w:ascii="Calibri" w:eastAsia="Calibri" w:hAnsi="Calibri" w:cs="Calibri"/>
          <w:color w:val="565655"/>
          <w:spacing w:val="1"/>
          <w:sz w:val="14"/>
          <w:szCs w:val="14"/>
        </w:rPr>
        <w:t>G</w:t>
      </w:r>
      <w:r>
        <w:rPr>
          <w:rFonts w:ascii="Calibri" w:eastAsia="Calibri" w:hAnsi="Calibri" w:cs="Calibri"/>
          <w:color w:val="565655"/>
          <w:sz w:val="14"/>
          <w:szCs w:val="14"/>
        </w:rPr>
        <w:t>a</w:t>
      </w:r>
      <w:r>
        <w:rPr>
          <w:rFonts w:ascii="Calibri" w:eastAsia="Calibri" w:hAnsi="Calibri" w:cs="Calibri"/>
          <w:color w:val="565655"/>
          <w:spacing w:val="-1"/>
          <w:sz w:val="14"/>
          <w:szCs w:val="14"/>
        </w:rPr>
        <w:t>y</w:t>
      </w:r>
      <w:r>
        <w:rPr>
          <w:rFonts w:ascii="Calibri" w:eastAsia="Calibri" w:hAnsi="Calibri" w:cs="Calibri"/>
          <w:color w:val="565655"/>
          <w:sz w:val="14"/>
          <w:szCs w:val="14"/>
        </w:rPr>
        <w:t xml:space="preserve">a </w:t>
      </w:r>
      <w:proofErr w:type="spellStart"/>
      <w:r>
        <w:rPr>
          <w:rFonts w:ascii="Calibri" w:eastAsia="Calibri" w:hAnsi="Calibri" w:cs="Calibri"/>
          <w:color w:val="565655"/>
          <w:spacing w:val="2"/>
          <w:sz w:val="14"/>
          <w:szCs w:val="14"/>
        </w:rPr>
        <w:t>Q</w:t>
      </w:r>
      <w:r>
        <w:rPr>
          <w:rFonts w:ascii="Calibri" w:eastAsia="Calibri" w:hAnsi="Calibri" w:cs="Calibri"/>
          <w:color w:val="565655"/>
          <w:spacing w:val="-1"/>
          <w:sz w:val="14"/>
          <w:szCs w:val="14"/>
        </w:rPr>
        <w:t>u</w:t>
      </w:r>
      <w:r>
        <w:rPr>
          <w:rFonts w:ascii="Calibri" w:eastAsia="Calibri" w:hAnsi="Calibri" w:cs="Calibri"/>
          <w:color w:val="565655"/>
          <w:spacing w:val="1"/>
          <w:sz w:val="14"/>
          <w:szCs w:val="14"/>
        </w:rPr>
        <w:t>iño</w:t>
      </w:r>
      <w:r>
        <w:rPr>
          <w:rFonts w:ascii="Calibri" w:eastAsia="Calibri" w:hAnsi="Calibri" w:cs="Calibri"/>
          <w:color w:val="565655"/>
          <w:spacing w:val="-1"/>
          <w:sz w:val="14"/>
          <w:szCs w:val="14"/>
        </w:rPr>
        <w:t>n</w:t>
      </w:r>
      <w:r>
        <w:rPr>
          <w:rFonts w:ascii="Calibri" w:eastAsia="Calibri" w:hAnsi="Calibri" w:cs="Calibri"/>
          <w:color w:val="565655"/>
          <w:sz w:val="14"/>
          <w:szCs w:val="14"/>
        </w:rPr>
        <w:t>ero</w:t>
      </w:r>
      <w:proofErr w:type="spellEnd"/>
    </w:p>
    <w:p w:rsidR="00E478B2" w:rsidRPr="001A72C6" w:rsidRDefault="00465F6C">
      <w:pPr>
        <w:spacing w:before="17" w:line="720" w:lineRule="exact"/>
        <w:ind w:left="142"/>
        <w:rPr>
          <w:rFonts w:ascii="Arial" w:eastAsia="Arial" w:hAnsi="Arial" w:cs="Arial"/>
          <w:sz w:val="64"/>
          <w:szCs w:val="64"/>
          <w:lang w:val="es-ES"/>
        </w:rPr>
      </w:pPr>
      <w:r w:rsidRPr="001A72C6">
        <w:rPr>
          <w:rFonts w:ascii="Arial" w:eastAsia="Arial" w:hAnsi="Arial" w:cs="Arial"/>
          <w:b/>
          <w:color w:val="900000"/>
          <w:spacing w:val="-1"/>
          <w:position w:val="-2"/>
          <w:sz w:val="64"/>
          <w:szCs w:val="64"/>
          <w:lang w:val="es-ES"/>
        </w:rPr>
        <w:lastRenderedPageBreak/>
        <w:t>Í</w:t>
      </w:r>
      <w:r w:rsidRPr="001A72C6">
        <w:rPr>
          <w:rFonts w:ascii="Arial" w:eastAsia="Arial" w:hAnsi="Arial" w:cs="Arial"/>
          <w:b/>
          <w:color w:val="900000"/>
          <w:position w:val="-2"/>
          <w:sz w:val="64"/>
          <w:szCs w:val="64"/>
          <w:lang w:val="es-ES"/>
        </w:rPr>
        <w:t>nd</w:t>
      </w:r>
      <w:r w:rsidR="001A72C6" w:rsidRPr="001A72C6">
        <w:rPr>
          <w:rFonts w:ascii="Arial" w:eastAsia="Arial" w:hAnsi="Arial" w:cs="Arial"/>
          <w:b/>
          <w:color w:val="900000"/>
          <w:position w:val="-2"/>
          <w:sz w:val="64"/>
          <w:szCs w:val="64"/>
          <w:lang w:val="es-ES"/>
        </w:rPr>
        <w:t>ice</w:t>
      </w: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before="6" w:line="220" w:lineRule="exact"/>
        <w:rPr>
          <w:sz w:val="22"/>
          <w:szCs w:val="22"/>
          <w:lang w:val="es-ES"/>
        </w:rPr>
      </w:pPr>
    </w:p>
    <w:tbl>
      <w:tblPr>
        <w:tblW w:w="0" w:type="auto"/>
        <w:tblInd w:w="102" w:type="dxa"/>
        <w:tblLayout w:type="fixed"/>
        <w:tblCellMar>
          <w:left w:w="0" w:type="dxa"/>
          <w:right w:w="0" w:type="dxa"/>
        </w:tblCellMar>
        <w:tblLook w:val="01E0" w:firstRow="1" w:lastRow="1" w:firstColumn="1" w:lastColumn="1" w:noHBand="0" w:noVBand="0"/>
      </w:tblPr>
      <w:tblGrid>
        <w:gridCol w:w="344"/>
        <w:gridCol w:w="4896"/>
        <w:gridCol w:w="3336"/>
      </w:tblGrid>
      <w:tr w:rsidR="00E478B2" w:rsidRPr="001A72C6">
        <w:trPr>
          <w:trHeight w:hRule="exact" w:val="462"/>
        </w:trPr>
        <w:tc>
          <w:tcPr>
            <w:tcW w:w="344" w:type="dxa"/>
            <w:tcBorders>
              <w:top w:val="nil"/>
              <w:left w:val="nil"/>
              <w:bottom w:val="nil"/>
              <w:right w:val="nil"/>
            </w:tcBorders>
          </w:tcPr>
          <w:p w:rsidR="00E478B2" w:rsidRPr="001A72C6" w:rsidRDefault="00465F6C">
            <w:pPr>
              <w:spacing w:before="52"/>
              <w:ind w:left="40"/>
              <w:rPr>
                <w:rFonts w:ascii="Calibri" w:eastAsia="Calibri" w:hAnsi="Calibri" w:cs="Calibri"/>
                <w:sz w:val="22"/>
                <w:szCs w:val="22"/>
                <w:lang w:val="es-ES"/>
              </w:rPr>
            </w:pPr>
            <w:r w:rsidRPr="001A72C6">
              <w:rPr>
                <w:rFonts w:ascii="Calibri" w:eastAsia="Calibri" w:hAnsi="Calibri" w:cs="Calibri"/>
                <w:spacing w:val="1"/>
                <w:sz w:val="22"/>
                <w:szCs w:val="22"/>
                <w:lang w:val="es-ES"/>
              </w:rPr>
              <w:t>1.</w:t>
            </w:r>
          </w:p>
        </w:tc>
        <w:tc>
          <w:tcPr>
            <w:tcW w:w="4896" w:type="dxa"/>
            <w:tcBorders>
              <w:top w:val="nil"/>
              <w:left w:val="nil"/>
              <w:bottom w:val="nil"/>
              <w:right w:val="nil"/>
            </w:tcBorders>
          </w:tcPr>
          <w:p w:rsidR="00E478B2" w:rsidRPr="001A72C6" w:rsidRDefault="00465F6C">
            <w:pPr>
              <w:spacing w:before="52"/>
              <w:ind w:left="135"/>
              <w:rPr>
                <w:rFonts w:ascii="Calibri" w:eastAsia="Calibri" w:hAnsi="Calibri" w:cs="Calibri"/>
                <w:sz w:val="22"/>
                <w:szCs w:val="22"/>
                <w:lang w:val="es-ES"/>
              </w:rPr>
            </w:pPr>
            <w:r w:rsidRPr="001A72C6">
              <w:rPr>
                <w:rFonts w:ascii="Calibri" w:eastAsia="Calibri" w:hAnsi="Calibri" w:cs="Calibri"/>
                <w:sz w:val="22"/>
                <w:szCs w:val="22"/>
                <w:lang w:val="es-ES"/>
              </w:rPr>
              <w:t>I</w:t>
            </w:r>
            <w:r w:rsidRPr="001A72C6">
              <w:rPr>
                <w:rFonts w:ascii="Calibri" w:eastAsia="Calibri" w:hAnsi="Calibri" w:cs="Calibri"/>
                <w:spacing w:val="-1"/>
                <w:sz w:val="22"/>
                <w:szCs w:val="22"/>
                <w:lang w:val="es-ES"/>
              </w:rPr>
              <w:t>n</w:t>
            </w:r>
            <w:r w:rsidRPr="001A72C6">
              <w:rPr>
                <w:rFonts w:ascii="Calibri" w:eastAsia="Calibri" w:hAnsi="Calibri" w:cs="Calibri"/>
                <w:sz w:val="22"/>
                <w:szCs w:val="22"/>
                <w:lang w:val="es-ES"/>
              </w:rPr>
              <w:t>tr</w:t>
            </w:r>
            <w:r w:rsidRPr="001A72C6">
              <w:rPr>
                <w:rFonts w:ascii="Calibri" w:eastAsia="Calibri" w:hAnsi="Calibri" w:cs="Calibri"/>
                <w:spacing w:val="1"/>
                <w:sz w:val="22"/>
                <w:szCs w:val="22"/>
                <w:lang w:val="es-ES"/>
              </w:rPr>
              <w:t>o</w:t>
            </w:r>
            <w:r w:rsidRPr="001A72C6">
              <w:rPr>
                <w:rFonts w:ascii="Calibri" w:eastAsia="Calibri" w:hAnsi="Calibri" w:cs="Calibri"/>
                <w:spacing w:val="-1"/>
                <w:sz w:val="22"/>
                <w:szCs w:val="22"/>
                <w:lang w:val="es-ES"/>
              </w:rPr>
              <w:t>du</w:t>
            </w:r>
            <w:r w:rsidRPr="001A72C6">
              <w:rPr>
                <w:rFonts w:ascii="Calibri" w:eastAsia="Calibri" w:hAnsi="Calibri" w:cs="Calibri"/>
                <w:sz w:val="22"/>
                <w:szCs w:val="22"/>
                <w:lang w:val="es-ES"/>
              </w:rPr>
              <w:t>cció</w:t>
            </w:r>
            <w:r w:rsidR="001A72C6">
              <w:rPr>
                <w:rFonts w:ascii="Calibri" w:eastAsia="Calibri" w:hAnsi="Calibri" w:cs="Calibri"/>
                <w:sz w:val="22"/>
                <w:szCs w:val="22"/>
                <w:lang w:val="es-ES"/>
              </w:rPr>
              <w:t>n</w:t>
            </w:r>
          </w:p>
        </w:tc>
        <w:tc>
          <w:tcPr>
            <w:tcW w:w="3336" w:type="dxa"/>
            <w:tcBorders>
              <w:top w:val="nil"/>
              <w:left w:val="nil"/>
              <w:bottom w:val="nil"/>
              <w:right w:val="nil"/>
            </w:tcBorders>
          </w:tcPr>
          <w:p w:rsidR="00E478B2" w:rsidRPr="001A72C6" w:rsidRDefault="00465F6C">
            <w:pPr>
              <w:spacing w:before="52"/>
              <w:ind w:right="40"/>
              <w:jc w:val="right"/>
              <w:rPr>
                <w:rFonts w:ascii="Calibri" w:eastAsia="Calibri" w:hAnsi="Calibri" w:cs="Calibri"/>
                <w:sz w:val="22"/>
                <w:szCs w:val="22"/>
                <w:lang w:val="es-ES"/>
              </w:rPr>
            </w:pPr>
            <w:r w:rsidRPr="001A72C6">
              <w:rPr>
                <w:rFonts w:ascii="Calibri" w:eastAsia="Calibri" w:hAnsi="Calibri" w:cs="Calibri"/>
                <w:sz w:val="22"/>
                <w:szCs w:val="22"/>
                <w:lang w:val="es-ES"/>
              </w:rPr>
              <w:t>1</w:t>
            </w:r>
          </w:p>
        </w:tc>
      </w:tr>
      <w:tr w:rsidR="00E478B2" w:rsidRPr="001A72C6">
        <w:trPr>
          <w:trHeight w:hRule="exact" w:val="503"/>
        </w:trPr>
        <w:tc>
          <w:tcPr>
            <w:tcW w:w="344" w:type="dxa"/>
            <w:tcBorders>
              <w:top w:val="nil"/>
              <w:left w:val="nil"/>
              <w:bottom w:val="nil"/>
              <w:right w:val="nil"/>
            </w:tcBorders>
          </w:tcPr>
          <w:p w:rsidR="00E478B2" w:rsidRPr="001A72C6" w:rsidRDefault="00465F6C">
            <w:pPr>
              <w:spacing w:before="93"/>
              <w:ind w:left="40"/>
              <w:rPr>
                <w:rFonts w:ascii="Calibri" w:eastAsia="Calibri" w:hAnsi="Calibri" w:cs="Calibri"/>
                <w:sz w:val="22"/>
                <w:szCs w:val="22"/>
                <w:lang w:val="es-ES"/>
              </w:rPr>
            </w:pPr>
            <w:r w:rsidRPr="001A72C6">
              <w:rPr>
                <w:rFonts w:ascii="Calibri" w:eastAsia="Calibri" w:hAnsi="Calibri" w:cs="Calibri"/>
                <w:spacing w:val="1"/>
                <w:sz w:val="22"/>
                <w:szCs w:val="22"/>
                <w:lang w:val="es-ES"/>
              </w:rPr>
              <w:t>2.</w:t>
            </w:r>
          </w:p>
        </w:tc>
        <w:tc>
          <w:tcPr>
            <w:tcW w:w="4896" w:type="dxa"/>
            <w:tcBorders>
              <w:top w:val="nil"/>
              <w:left w:val="nil"/>
              <w:bottom w:val="nil"/>
              <w:right w:val="nil"/>
            </w:tcBorders>
          </w:tcPr>
          <w:p w:rsidR="00E478B2" w:rsidRPr="001A72C6" w:rsidRDefault="00465F6C">
            <w:pPr>
              <w:spacing w:before="93"/>
              <w:ind w:left="135"/>
              <w:rPr>
                <w:rFonts w:ascii="Calibri" w:eastAsia="Calibri" w:hAnsi="Calibri" w:cs="Calibri"/>
                <w:sz w:val="22"/>
                <w:szCs w:val="22"/>
                <w:lang w:val="es-ES"/>
              </w:rPr>
            </w:pPr>
            <w:r w:rsidRPr="001A72C6">
              <w:rPr>
                <w:rFonts w:ascii="Calibri" w:eastAsia="Calibri" w:hAnsi="Calibri" w:cs="Calibri"/>
                <w:sz w:val="22"/>
                <w:szCs w:val="22"/>
                <w:lang w:val="es-ES"/>
              </w:rPr>
              <w:t>El regist</w:t>
            </w:r>
            <w:r w:rsidRPr="001A72C6">
              <w:rPr>
                <w:rFonts w:ascii="Calibri" w:eastAsia="Calibri" w:hAnsi="Calibri" w:cs="Calibri"/>
                <w:spacing w:val="-2"/>
                <w:sz w:val="22"/>
                <w:szCs w:val="22"/>
                <w:lang w:val="es-ES"/>
              </w:rPr>
              <w:t>r</w:t>
            </w:r>
            <w:r w:rsidR="001A72C6">
              <w:rPr>
                <w:rFonts w:ascii="Calibri" w:eastAsia="Calibri" w:hAnsi="Calibri" w:cs="Calibri"/>
                <w:sz w:val="22"/>
                <w:szCs w:val="22"/>
                <w:lang w:val="es-ES"/>
              </w:rPr>
              <w:t>o</w:t>
            </w:r>
            <w:r w:rsidRPr="001A72C6">
              <w:rPr>
                <w:rFonts w:ascii="Calibri" w:eastAsia="Calibri" w:hAnsi="Calibri" w:cs="Calibri"/>
                <w:spacing w:val="1"/>
                <w:sz w:val="22"/>
                <w:szCs w:val="22"/>
                <w:lang w:val="es-ES"/>
              </w:rPr>
              <w:t xml:space="preserve"> </w:t>
            </w:r>
            <w:r w:rsidRPr="001A72C6">
              <w:rPr>
                <w:rFonts w:ascii="Calibri" w:eastAsia="Calibri" w:hAnsi="Calibri" w:cs="Calibri"/>
                <w:sz w:val="22"/>
                <w:szCs w:val="22"/>
                <w:lang w:val="es-ES"/>
              </w:rPr>
              <w:t>sala</w:t>
            </w:r>
            <w:r w:rsidRPr="001A72C6">
              <w:rPr>
                <w:rFonts w:ascii="Calibri" w:eastAsia="Calibri" w:hAnsi="Calibri" w:cs="Calibri"/>
                <w:spacing w:val="-1"/>
                <w:sz w:val="22"/>
                <w:szCs w:val="22"/>
                <w:lang w:val="es-ES"/>
              </w:rPr>
              <w:t>r</w:t>
            </w:r>
            <w:r w:rsidRPr="001A72C6">
              <w:rPr>
                <w:rFonts w:ascii="Calibri" w:eastAsia="Calibri" w:hAnsi="Calibri" w:cs="Calibri"/>
                <w:sz w:val="22"/>
                <w:szCs w:val="22"/>
                <w:lang w:val="es-ES"/>
              </w:rPr>
              <w:t>ial</w:t>
            </w:r>
          </w:p>
        </w:tc>
        <w:tc>
          <w:tcPr>
            <w:tcW w:w="3336" w:type="dxa"/>
            <w:tcBorders>
              <w:top w:val="nil"/>
              <w:left w:val="nil"/>
              <w:bottom w:val="nil"/>
              <w:right w:val="nil"/>
            </w:tcBorders>
          </w:tcPr>
          <w:p w:rsidR="00E478B2" w:rsidRPr="001A72C6" w:rsidRDefault="00465F6C">
            <w:pPr>
              <w:spacing w:before="93"/>
              <w:ind w:right="40"/>
              <w:jc w:val="right"/>
              <w:rPr>
                <w:rFonts w:ascii="Calibri" w:eastAsia="Calibri" w:hAnsi="Calibri" w:cs="Calibri"/>
                <w:sz w:val="22"/>
                <w:szCs w:val="22"/>
                <w:lang w:val="es-ES"/>
              </w:rPr>
            </w:pPr>
            <w:r w:rsidRPr="001A72C6">
              <w:rPr>
                <w:rFonts w:ascii="Calibri" w:eastAsia="Calibri" w:hAnsi="Calibri" w:cs="Calibri"/>
                <w:sz w:val="22"/>
                <w:szCs w:val="22"/>
                <w:lang w:val="es-ES"/>
              </w:rPr>
              <w:t>3</w:t>
            </w:r>
          </w:p>
        </w:tc>
      </w:tr>
      <w:tr w:rsidR="00E478B2" w:rsidRPr="001A72C6">
        <w:trPr>
          <w:trHeight w:hRule="exact" w:val="503"/>
        </w:trPr>
        <w:tc>
          <w:tcPr>
            <w:tcW w:w="344" w:type="dxa"/>
            <w:tcBorders>
              <w:top w:val="nil"/>
              <w:left w:val="nil"/>
              <w:bottom w:val="nil"/>
              <w:right w:val="nil"/>
            </w:tcBorders>
          </w:tcPr>
          <w:p w:rsidR="00E478B2" w:rsidRPr="001A72C6" w:rsidRDefault="00465F6C">
            <w:pPr>
              <w:spacing w:before="92"/>
              <w:ind w:left="40"/>
              <w:rPr>
                <w:rFonts w:ascii="Calibri" w:eastAsia="Calibri" w:hAnsi="Calibri" w:cs="Calibri"/>
                <w:sz w:val="22"/>
                <w:szCs w:val="22"/>
                <w:lang w:val="es-ES"/>
              </w:rPr>
            </w:pPr>
            <w:r w:rsidRPr="001A72C6">
              <w:rPr>
                <w:rFonts w:ascii="Calibri" w:eastAsia="Calibri" w:hAnsi="Calibri" w:cs="Calibri"/>
                <w:spacing w:val="1"/>
                <w:sz w:val="22"/>
                <w:szCs w:val="22"/>
                <w:lang w:val="es-ES"/>
              </w:rPr>
              <w:t>3.</w:t>
            </w:r>
          </w:p>
        </w:tc>
        <w:tc>
          <w:tcPr>
            <w:tcW w:w="4896" w:type="dxa"/>
            <w:tcBorders>
              <w:top w:val="nil"/>
              <w:left w:val="nil"/>
              <w:bottom w:val="nil"/>
              <w:right w:val="nil"/>
            </w:tcBorders>
          </w:tcPr>
          <w:p w:rsidR="00E478B2" w:rsidRPr="001A72C6" w:rsidRDefault="00465F6C">
            <w:pPr>
              <w:spacing w:before="92"/>
              <w:ind w:left="135"/>
              <w:rPr>
                <w:rFonts w:ascii="Calibri" w:eastAsia="Calibri" w:hAnsi="Calibri" w:cs="Calibri"/>
                <w:sz w:val="22"/>
                <w:szCs w:val="22"/>
                <w:lang w:val="es-ES"/>
              </w:rPr>
            </w:pPr>
            <w:r w:rsidRPr="001A72C6">
              <w:rPr>
                <w:rFonts w:ascii="Calibri" w:eastAsia="Calibri" w:hAnsi="Calibri" w:cs="Calibri"/>
                <w:spacing w:val="1"/>
                <w:sz w:val="22"/>
                <w:szCs w:val="22"/>
                <w:lang w:val="es-ES"/>
              </w:rPr>
              <w:t>L</w:t>
            </w:r>
            <w:r w:rsidRPr="001A72C6">
              <w:rPr>
                <w:rFonts w:ascii="Calibri" w:eastAsia="Calibri" w:hAnsi="Calibri" w:cs="Calibri"/>
                <w:sz w:val="22"/>
                <w:szCs w:val="22"/>
                <w:lang w:val="es-ES"/>
              </w:rPr>
              <w:t>a bre</w:t>
            </w:r>
            <w:r w:rsidR="001A72C6">
              <w:rPr>
                <w:rFonts w:ascii="Calibri" w:eastAsia="Calibri" w:hAnsi="Calibri" w:cs="Calibri"/>
                <w:spacing w:val="-2"/>
                <w:sz w:val="22"/>
                <w:szCs w:val="22"/>
                <w:lang w:val="es-ES"/>
              </w:rPr>
              <w:t>ch</w:t>
            </w:r>
            <w:r w:rsidRPr="001A72C6">
              <w:rPr>
                <w:rFonts w:ascii="Calibri" w:eastAsia="Calibri" w:hAnsi="Calibri" w:cs="Calibri"/>
                <w:sz w:val="22"/>
                <w:szCs w:val="22"/>
                <w:lang w:val="es-ES"/>
              </w:rPr>
              <w:t>a</w:t>
            </w:r>
            <w:r w:rsidRPr="001A72C6">
              <w:rPr>
                <w:rFonts w:ascii="Calibri" w:eastAsia="Calibri" w:hAnsi="Calibri" w:cs="Calibri"/>
                <w:spacing w:val="1"/>
                <w:sz w:val="22"/>
                <w:szCs w:val="22"/>
                <w:lang w:val="es-ES"/>
              </w:rPr>
              <w:t xml:space="preserve"> </w:t>
            </w:r>
            <w:r w:rsidRPr="001A72C6">
              <w:rPr>
                <w:rFonts w:ascii="Calibri" w:eastAsia="Calibri" w:hAnsi="Calibri" w:cs="Calibri"/>
                <w:sz w:val="22"/>
                <w:szCs w:val="22"/>
                <w:lang w:val="es-ES"/>
              </w:rPr>
              <w:t>sala</w:t>
            </w:r>
            <w:r w:rsidRPr="001A72C6">
              <w:rPr>
                <w:rFonts w:ascii="Calibri" w:eastAsia="Calibri" w:hAnsi="Calibri" w:cs="Calibri"/>
                <w:spacing w:val="-1"/>
                <w:sz w:val="22"/>
                <w:szCs w:val="22"/>
                <w:lang w:val="es-ES"/>
              </w:rPr>
              <w:t>r</w:t>
            </w:r>
            <w:r w:rsidRPr="001A72C6">
              <w:rPr>
                <w:rFonts w:ascii="Calibri" w:eastAsia="Calibri" w:hAnsi="Calibri" w:cs="Calibri"/>
                <w:sz w:val="22"/>
                <w:szCs w:val="22"/>
                <w:lang w:val="es-ES"/>
              </w:rPr>
              <w:t>ial</w:t>
            </w:r>
          </w:p>
        </w:tc>
        <w:tc>
          <w:tcPr>
            <w:tcW w:w="3336" w:type="dxa"/>
            <w:tcBorders>
              <w:top w:val="nil"/>
              <w:left w:val="nil"/>
              <w:bottom w:val="nil"/>
              <w:right w:val="nil"/>
            </w:tcBorders>
          </w:tcPr>
          <w:p w:rsidR="00E478B2" w:rsidRPr="001A72C6" w:rsidRDefault="00465F6C">
            <w:pPr>
              <w:spacing w:before="92"/>
              <w:ind w:right="40"/>
              <w:jc w:val="right"/>
              <w:rPr>
                <w:rFonts w:ascii="Calibri" w:eastAsia="Calibri" w:hAnsi="Calibri" w:cs="Calibri"/>
                <w:sz w:val="22"/>
                <w:szCs w:val="22"/>
                <w:lang w:val="es-ES"/>
              </w:rPr>
            </w:pPr>
            <w:r w:rsidRPr="001A72C6">
              <w:rPr>
                <w:rFonts w:ascii="Calibri" w:eastAsia="Calibri" w:hAnsi="Calibri" w:cs="Calibri"/>
                <w:sz w:val="22"/>
                <w:szCs w:val="22"/>
                <w:lang w:val="es-ES"/>
              </w:rPr>
              <w:t>6</w:t>
            </w:r>
          </w:p>
        </w:tc>
      </w:tr>
      <w:tr w:rsidR="00E478B2" w:rsidRPr="001A72C6">
        <w:trPr>
          <w:trHeight w:hRule="exact" w:val="463"/>
        </w:trPr>
        <w:tc>
          <w:tcPr>
            <w:tcW w:w="344" w:type="dxa"/>
            <w:tcBorders>
              <w:top w:val="nil"/>
              <w:left w:val="nil"/>
              <w:bottom w:val="nil"/>
              <w:right w:val="nil"/>
            </w:tcBorders>
          </w:tcPr>
          <w:p w:rsidR="00E478B2" w:rsidRPr="001A72C6" w:rsidRDefault="00465F6C">
            <w:pPr>
              <w:spacing w:before="94"/>
              <w:ind w:left="40"/>
              <w:rPr>
                <w:rFonts w:ascii="Calibri" w:eastAsia="Calibri" w:hAnsi="Calibri" w:cs="Calibri"/>
                <w:sz w:val="22"/>
                <w:szCs w:val="22"/>
                <w:lang w:val="es-ES"/>
              </w:rPr>
            </w:pPr>
            <w:r w:rsidRPr="001A72C6">
              <w:rPr>
                <w:rFonts w:ascii="Calibri" w:eastAsia="Calibri" w:hAnsi="Calibri" w:cs="Calibri"/>
                <w:spacing w:val="1"/>
                <w:sz w:val="22"/>
                <w:szCs w:val="22"/>
                <w:lang w:val="es-ES"/>
              </w:rPr>
              <w:t>4.</w:t>
            </w:r>
          </w:p>
        </w:tc>
        <w:tc>
          <w:tcPr>
            <w:tcW w:w="4896" w:type="dxa"/>
            <w:tcBorders>
              <w:top w:val="nil"/>
              <w:left w:val="nil"/>
              <w:bottom w:val="nil"/>
              <w:right w:val="nil"/>
            </w:tcBorders>
          </w:tcPr>
          <w:p w:rsidR="00E478B2" w:rsidRPr="001A72C6" w:rsidRDefault="00465F6C">
            <w:pPr>
              <w:spacing w:before="94"/>
              <w:ind w:left="135"/>
              <w:rPr>
                <w:rFonts w:ascii="Calibri" w:eastAsia="Calibri" w:hAnsi="Calibri" w:cs="Calibri"/>
                <w:sz w:val="22"/>
                <w:szCs w:val="22"/>
                <w:lang w:val="es-ES"/>
              </w:rPr>
            </w:pPr>
            <w:r w:rsidRPr="001A72C6">
              <w:rPr>
                <w:rFonts w:ascii="Calibri" w:eastAsia="Calibri" w:hAnsi="Calibri" w:cs="Calibri"/>
                <w:spacing w:val="1"/>
                <w:sz w:val="22"/>
                <w:szCs w:val="22"/>
                <w:lang w:val="es-ES"/>
              </w:rPr>
              <w:t>M</w:t>
            </w:r>
            <w:r w:rsidRPr="001A72C6">
              <w:rPr>
                <w:rFonts w:ascii="Calibri" w:eastAsia="Calibri" w:hAnsi="Calibri" w:cs="Calibri"/>
                <w:sz w:val="22"/>
                <w:szCs w:val="22"/>
                <w:lang w:val="es-ES"/>
              </w:rPr>
              <w:t>arc</w:t>
            </w:r>
            <w:r w:rsidR="001A72C6">
              <w:rPr>
                <w:rFonts w:ascii="Calibri" w:eastAsia="Calibri" w:hAnsi="Calibri" w:cs="Calibri"/>
                <w:sz w:val="22"/>
                <w:szCs w:val="22"/>
                <w:lang w:val="es-ES"/>
              </w:rPr>
              <w:t>o</w:t>
            </w:r>
            <w:r w:rsidRPr="001A72C6">
              <w:rPr>
                <w:rFonts w:ascii="Calibri" w:eastAsia="Calibri" w:hAnsi="Calibri" w:cs="Calibri"/>
                <w:sz w:val="22"/>
                <w:szCs w:val="22"/>
                <w:lang w:val="es-ES"/>
              </w:rPr>
              <w:t xml:space="preserve"> </w:t>
            </w:r>
            <w:r w:rsidRPr="001A72C6">
              <w:rPr>
                <w:rFonts w:ascii="Calibri" w:eastAsia="Calibri" w:hAnsi="Calibri" w:cs="Calibri"/>
                <w:spacing w:val="-3"/>
                <w:sz w:val="22"/>
                <w:szCs w:val="22"/>
                <w:lang w:val="es-ES"/>
              </w:rPr>
              <w:t>n</w:t>
            </w:r>
            <w:r w:rsidRPr="001A72C6">
              <w:rPr>
                <w:rFonts w:ascii="Calibri" w:eastAsia="Calibri" w:hAnsi="Calibri" w:cs="Calibri"/>
                <w:spacing w:val="1"/>
                <w:sz w:val="22"/>
                <w:szCs w:val="22"/>
                <w:lang w:val="es-ES"/>
              </w:rPr>
              <w:t>o</w:t>
            </w:r>
            <w:r w:rsidRPr="001A72C6">
              <w:rPr>
                <w:rFonts w:ascii="Calibri" w:eastAsia="Calibri" w:hAnsi="Calibri" w:cs="Calibri"/>
                <w:spacing w:val="-3"/>
                <w:sz w:val="22"/>
                <w:szCs w:val="22"/>
                <w:lang w:val="es-ES"/>
              </w:rPr>
              <w:t>r</w:t>
            </w:r>
            <w:r w:rsidRPr="001A72C6">
              <w:rPr>
                <w:rFonts w:ascii="Calibri" w:eastAsia="Calibri" w:hAnsi="Calibri" w:cs="Calibri"/>
                <w:spacing w:val="1"/>
                <w:sz w:val="22"/>
                <w:szCs w:val="22"/>
                <w:lang w:val="es-ES"/>
              </w:rPr>
              <w:t>m</w:t>
            </w:r>
            <w:r w:rsidRPr="001A72C6">
              <w:rPr>
                <w:rFonts w:ascii="Calibri" w:eastAsia="Calibri" w:hAnsi="Calibri" w:cs="Calibri"/>
                <w:sz w:val="22"/>
                <w:szCs w:val="22"/>
                <w:lang w:val="es-ES"/>
              </w:rPr>
              <w:t>ati</w:t>
            </w:r>
            <w:r w:rsidR="001A72C6">
              <w:rPr>
                <w:rFonts w:ascii="Calibri" w:eastAsia="Calibri" w:hAnsi="Calibri" w:cs="Calibri"/>
                <w:sz w:val="22"/>
                <w:szCs w:val="22"/>
                <w:lang w:val="es-ES"/>
              </w:rPr>
              <w:t>vo</w:t>
            </w:r>
          </w:p>
        </w:tc>
        <w:tc>
          <w:tcPr>
            <w:tcW w:w="3336" w:type="dxa"/>
            <w:tcBorders>
              <w:top w:val="nil"/>
              <w:left w:val="nil"/>
              <w:bottom w:val="nil"/>
              <w:right w:val="nil"/>
            </w:tcBorders>
          </w:tcPr>
          <w:p w:rsidR="00E478B2" w:rsidRPr="001A72C6" w:rsidRDefault="00465F6C">
            <w:pPr>
              <w:spacing w:before="94"/>
              <w:ind w:right="40"/>
              <w:jc w:val="right"/>
              <w:rPr>
                <w:rFonts w:ascii="Calibri" w:eastAsia="Calibri" w:hAnsi="Calibri" w:cs="Calibri"/>
                <w:sz w:val="22"/>
                <w:szCs w:val="22"/>
                <w:lang w:val="es-ES"/>
              </w:rPr>
            </w:pPr>
            <w:r w:rsidRPr="001A72C6">
              <w:rPr>
                <w:rFonts w:ascii="Calibri" w:eastAsia="Calibri" w:hAnsi="Calibri" w:cs="Calibri"/>
                <w:sz w:val="22"/>
                <w:szCs w:val="22"/>
                <w:lang w:val="es-ES"/>
              </w:rPr>
              <w:t>8</w:t>
            </w:r>
          </w:p>
        </w:tc>
      </w:tr>
    </w:tbl>
    <w:p w:rsidR="00E478B2" w:rsidRPr="001A72C6" w:rsidRDefault="00E478B2">
      <w:pPr>
        <w:spacing w:before="1" w:line="120" w:lineRule="exact"/>
        <w:rPr>
          <w:sz w:val="12"/>
          <w:szCs w:val="12"/>
          <w:lang w:val="es-ES"/>
        </w:rPr>
      </w:pPr>
    </w:p>
    <w:p w:rsidR="00E478B2" w:rsidRPr="001A72C6" w:rsidRDefault="001A72C6">
      <w:pPr>
        <w:spacing w:before="12"/>
        <w:ind w:left="142"/>
        <w:rPr>
          <w:rFonts w:ascii="Calibri" w:eastAsia="Calibri" w:hAnsi="Calibri" w:cs="Calibri"/>
          <w:sz w:val="22"/>
          <w:szCs w:val="22"/>
          <w:lang w:val="es-ES"/>
        </w:rPr>
      </w:pPr>
      <w:r w:rsidRPr="001A72C6">
        <w:rPr>
          <w:rFonts w:ascii="Calibri" w:eastAsia="Calibri" w:hAnsi="Calibri" w:cs="Calibri"/>
          <w:sz w:val="22"/>
          <w:szCs w:val="22"/>
          <w:lang w:val="es-ES"/>
        </w:rPr>
        <w:t>Gl</w:t>
      </w:r>
      <w:r w:rsidRPr="001A72C6">
        <w:rPr>
          <w:rFonts w:ascii="Calibri" w:eastAsia="Calibri" w:hAnsi="Calibri" w:cs="Calibri"/>
          <w:spacing w:val="1"/>
          <w:sz w:val="22"/>
          <w:szCs w:val="22"/>
          <w:lang w:val="es-ES"/>
        </w:rPr>
        <w:t>o</w:t>
      </w:r>
      <w:r w:rsidRPr="001A72C6">
        <w:rPr>
          <w:rFonts w:ascii="Calibri" w:eastAsia="Calibri" w:hAnsi="Calibri" w:cs="Calibri"/>
          <w:sz w:val="22"/>
          <w:szCs w:val="22"/>
          <w:lang w:val="es-ES"/>
        </w:rPr>
        <w:t>sario</w:t>
      </w:r>
      <w:r w:rsidR="00465F6C" w:rsidRPr="001A72C6">
        <w:rPr>
          <w:rFonts w:ascii="Calibri" w:eastAsia="Calibri" w:hAnsi="Calibri" w:cs="Calibri"/>
          <w:sz w:val="22"/>
          <w:szCs w:val="22"/>
          <w:lang w:val="es-ES"/>
        </w:rPr>
        <w:t xml:space="preserve"> </w:t>
      </w:r>
      <w:r w:rsidR="00465F6C" w:rsidRPr="001A72C6">
        <w:rPr>
          <w:rFonts w:ascii="Calibri" w:eastAsia="Calibri" w:hAnsi="Calibri" w:cs="Calibri"/>
          <w:spacing w:val="-3"/>
          <w:sz w:val="22"/>
          <w:szCs w:val="22"/>
          <w:lang w:val="es-ES"/>
        </w:rPr>
        <w:t>d</w:t>
      </w:r>
      <w:r w:rsidR="00465F6C" w:rsidRPr="001A72C6">
        <w:rPr>
          <w:rFonts w:ascii="Calibri" w:eastAsia="Calibri" w:hAnsi="Calibri" w:cs="Calibri"/>
          <w:sz w:val="22"/>
          <w:szCs w:val="22"/>
          <w:lang w:val="es-ES"/>
        </w:rPr>
        <w:t>e</w:t>
      </w:r>
      <w:r w:rsidR="00465F6C" w:rsidRPr="001A72C6">
        <w:rPr>
          <w:rFonts w:ascii="Calibri" w:eastAsia="Calibri" w:hAnsi="Calibri" w:cs="Calibri"/>
          <w:spacing w:val="1"/>
          <w:sz w:val="22"/>
          <w:szCs w:val="22"/>
          <w:lang w:val="es-ES"/>
        </w:rPr>
        <w:t xml:space="preserve"> </w:t>
      </w:r>
      <w:r w:rsidRPr="001A72C6">
        <w:rPr>
          <w:rFonts w:ascii="Calibri" w:eastAsia="Calibri" w:hAnsi="Calibri" w:cs="Calibri"/>
          <w:spacing w:val="-2"/>
          <w:sz w:val="22"/>
          <w:szCs w:val="22"/>
          <w:lang w:val="es-ES"/>
        </w:rPr>
        <w:t>t</w:t>
      </w:r>
      <w:r w:rsidRPr="001A72C6">
        <w:rPr>
          <w:rFonts w:ascii="Calibri" w:eastAsia="Calibri" w:hAnsi="Calibri" w:cs="Calibri"/>
          <w:sz w:val="22"/>
          <w:szCs w:val="22"/>
          <w:lang w:val="es-ES"/>
        </w:rPr>
        <w:t>é</w:t>
      </w:r>
      <w:r>
        <w:rPr>
          <w:rFonts w:ascii="Calibri" w:eastAsia="Calibri" w:hAnsi="Calibri" w:cs="Calibri"/>
          <w:sz w:val="22"/>
          <w:szCs w:val="22"/>
          <w:lang w:val="es-ES"/>
        </w:rPr>
        <w:t>rminos</w:t>
      </w:r>
      <w:r w:rsidR="00465F6C" w:rsidRPr="001A72C6">
        <w:rPr>
          <w:rFonts w:ascii="Calibri" w:eastAsia="Calibri" w:hAnsi="Calibri" w:cs="Calibri"/>
          <w:sz w:val="22"/>
          <w:szCs w:val="22"/>
          <w:lang w:val="es-ES"/>
        </w:rPr>
        <w:t xml:space="preserve">                                                                                                                                 </w:t>
      </w:r>
      <w:r w:rsidR="00465F6C" w:rsidRPr="001A72C6">
        <w:rPr>
          <w:rFonts w:ascii="Calibri" w:eastAsia="Calibri" w:hAnsi="Calibri" w:cs="Calibri"/>
          <w:spacing w:val="43"/>
          <w:sz w:val="22"/>
          <w:szCs w:val="22"/>
          <w:lang w:val="es-ES"/>
        </w:rPr>
        <w:t xml:space="preserve"> </w:t>
      </w:r>
      <w:r w:rsidR="00465F6C" w:rsidRPr="001A72C6">
        <w:rPr>
          <w:rFonts w:ascii="Calibri" w:eastAsia="Calibri" w:hAnsi="Calibri" w:cs="Calibri"/>
          <w:spacing w:val="1"/>
          <w:sz w:val="22"/>
          <w:szCs w:val="22"/>
          <w:lang w:val="es-ES"/>
        </w:rPr>
        <w:t>10</w:t>
      </w:r>
    </w:p>
    <w:p w:rsidR="00E478B2" w:rsidRPr="001A72C6" w:rsidRDefault="00E478B2">
      <w:pPr>
        <w:spacing w:before="15" w:line="220" w:lineRule="exact"/>
        <w:rPr>
          <w:sz w:val="22"/>
          <w:szCs w:val="22"/>
          <w:lang w:val="es-ES"/>
        </w:rPr>
      </w:pPr>
    </w:p>
    <w:p w:rsidR="00E478B2" w:rsidRPr="001A72C6" w:rsidRDefault="00465F6C">
      <w:pPr>
        <w:ind w:left="142"/>
        <w:rPr>
          <w:rFonts w:ascii="Calibri" w:eastAsia="Calibri" w:hAnsi="Calibri" w:cs="Calibri"/>
          <w:sz w:val="22"/>
          <w:szCs w:val="22"/>
          <w:lang w:val="es-ES"/>
        </w:rPr>
        <w:sectPr w:rsidR="00E478B2" w:rsidRPr="001A72C6">
          <w:pgSz w:w="11920" w:h="16840"/>
          <w:pgMar w:top="1380" w:right="1560" w:bottom="280" w:left="1560" w:header="720" w:footer="720" w:gutter="0"/>
          <w:cols w:space="720"/>
        </w:sectPr>
      </w:pPr>
      <w:r w:rsidRPr="001A72C6">
        <w:rPr>
          <w:rFonts w:ascii="Calibri" w:eastAsia="Calibri" w:hAnsi="Calibri" w:cs="Calibri"/>
          <w:spacing w:val="1"/>
          <w:sz w:val="22"/>
          <w:szCs w:val="22"/>
          <w:lang w:val="es-ES"/>
        </w:rPr>
        <w:t>M</w:t>
      </w:r>
      <w:r w:rsidRPr="001A72C6">
        <w:rPr>
          <w:rFonts w:ascii="Calibri" w:eastAsia="Calibri" w:hAnsi="Calibri" w:cs="Calibri"/>
          <w:sz w:val="22"/>
          <w:szCs w:val="22"/>
          <w:lang w:val="es-ES"/>
        </w:rPr>
        <w:t>at</w:t>
      </w:r>
      <w:r w:rsidRPr="001A72C6">
        <w:rPr>
          <w:rFonts w:ascii="Calibri" w:eastAsia="Calibri" w:hAnsi="Calibri" w:cs="Calibri"/>
          <w:spacing w:val="1"/>
          <w:sz w:val="22"/>
          <w:szCs w:val="22"/>
          <w:lang w:val="es-ES"/>
        </w:rPr>
        <w:t>e</w:t>
      </w:r>
      <w:r w:rsidRPr="001A72C6">
        <w:rPr>
          <w:rFonts w:ascii="Calibri" w:eastAsia="Calibri" w:hAnsi="Calibri" w:cs="Calibri"/>
          <w:sz w:val="22"/>
          <w:szCs w:val="22"/>
          <w:lang w:val="es-ES"/>
        </w:rPr>
        <w:t>ri</w:t>
      </w:r>
      <w:r w:rsidRPr="001A72C6">
        <w:rPr>
          <w:rFonts w:ascii="Calibri" w:eastAsia="Calibri" w:hAnsi="Calibri" w:cs="Calibri"/>
          <w:spacing w:val="-1"/>
          <w:sz w:val="22"/>
          <w:szCs w:val="22"/>
          <w:lang w:val="es-ES"/>
        </w:rPr>
        <w:t>a</w:t>
      </w:r>
      <w:r w:rsidRPr="001A72C6">
        <w:rPr>
          <w:rFonts w:ascii="Calibri" w:eastAsia="Calibri" w:hAnsi="Calibri" w:cs="Calibri"/>
          <w:sz w:val="22"/>
          <w:szCs w:val="22"/>
          <w:lang w:val="es-ES"/>
        </w:rPr>
        <w:t>l</w:t>
      </w:r>
      <w:r w:rsidRPr="001A72C6">
        <w:rPr>
          <w:rFonts w:ascii="Calibri" w:eastAsia="Calibri" w:hAnsi="Calibri" w:cs="Calibri"/>
          <w:spacing w:val="-3"/>
          <w:sz w:val="22"/>
          <w:szCs w:val="22"/>
          <w:lang w:val="es-ES"/>
        </w:rPr>
        <w:t xml:space="preserve"> </w:t>
      </w:r>
      <w:r w:rsidRPr="001A72C6">
        <w:rPr>
          <w:rFonts w:ascii="Calibri" w:eastAsia="Calibri" w:hAnsi="Calibri" w:cs="Calibri"/>
          <w:sz w:val="22"/>
          <w:szCs w:val="22"/>
          <w:lang w:val="es-ES"/>
        </w:rPr>
        <w:t>de</w:t>
      </w:r>
      <w:r w:rsidRPr="001A72C6">
        <w:rPr>
          <w:rFonts w:ascii="Calibri" w:eastAsia="Calibri" w:hAnsi="Calibri" w:cs="Calibri"/>
          <w:spacing w:val="1"/>
          <w:sz w:val="22"/>
          <w:szCs w:val="22"/>
          <w:lang w:val="es-ES"/>
        </w:rPr>
        <w:t xml:space="preserve"> </w:t>
      </w:r>
      <w:r w:rsidR="001A72C6" w:rsidRPr="001A72C6">
        <w:rPr>
          <w:rFonts w:ascii="Calibri" w:eastAsia="Calibri" w:hAnsi="Calibri" w:cs="Calibri"/>
          <w:spacing w:val="-3"/>
          <w:sz w:val="22"/>
          <w:szCs w:val="22"/>
          <w:lang w:val="es-ES"/>
        </w:rPr>
        <w:t>r</w:t>
      </w:r>
      <w:r w:rsidR="001A72C6" w:rsidRPr="001A72C6">
        <w:rPr>
          <w:rFonts w:ascii="Calibri" w:eastAsia="Calibri" w:hAnsi="Calibri" w:cs="Calibri"/>
          <w:spacing w:val="1"/>
          <w:sz w:val="22"/>
          <w:szCs w:val="22"/>
          <w:lang w:val="es-ES"/>
        </w:rPr>
        <w:t>e</w:t>
      </w:r>
      <w:r w:rsidR="001A72C6" w:rsidRPr="001A72C6">
        <w:rPr>
          <w:rFonts w:ascii="Calibri" w:eastAsia="Calibri" w:hAnsi="Calibri" w:cs="Calibri"/>
          <w:sz w:val="22"/>
          <w:szCs w:val="22"/>
          <w:lang w:val="es-ES"/>
        </w:rPr>
        <w:t>fere</w:t>
      </w:r>
      <w:r w:rsidR="001A72C6" w:rsidRPr="001A72C6">
        <w:rPr>
          <w:rFonts w:ascii="Calibri" w:eastAsia="Calibri" w:hAnsi="Calibri" w:cs="Calibri"/>
          <w:spacing w:val="-2"/>
          <w:sz w:val="22"/>
          <w:szCs w:val="22"/>
          <w:lang w:val="es-ES"/>
        </w:rPr>
        <w:t>n</w:t>
      </w:r>
      <w:r w:rsidR="001A72C6" w:rsidRPr="001A72C6">
        <w:rPr>
          <w:rFonts w:ascii="Calibri" w:eastAsia="Calibri" w:hAnsi="Calibri" w:cs="Calibri"/>
          <w:sz w:val="22"/>
          <w:szCs w:val="22"/>
          <w:lang w:val="es-ES"/>
        </w:rPr>
        <w:t>cia</w:t>
      </w:r>
      <w:r w:rsidRPr="001A72C6">
        <w:rPr>
          <w:rFonts w:ascii="Calibri" w:eastAsia="Calibri" w:hAnsi="Calibri" w:cs="Calibri"/>
          <w:sz w:val="22"/>
          <w:szCs w:val="22"/>
          <w:lang w:val="es-ES"/>
        </w:rPr>
        <w:t xml:space="preserve"> </w:t>
      </w:r>
      <w:r w:rsidR="001A72C6">
        <w:rPr>
          <w:rFonts w:ascii="Calibri" w:eastAsia="Calibri" w:hAnsi="Calibri" w:cs="Calibri"/>
          <w:sz w:val="22"/>
          <w:szCs w:val="22"/>
          <w:lang w:val="es-ES"/>
        </w:rPr>
        <w:t>y</w:t>
      </w:r>
      <w:r w:rsidRPr="001A72C6">
        <w:rPr>
          <w:rFonts w:ascii="Calibri" w:eastAsia="Calibri" w:hAnsi="Calibri" w:cs="Calibri"/>
          <w:sz w:val="22"/>
          <w:szCs w:val="22"/>
          <w:lang w:val="es-ES"/>
        </w:rPr>
        <w:t xml:space="preserve"> </w:t>
      </w:r>
      <w:r w:rsidRPr="001A72C6">
        <w:rPr>
          <w:rFonts w:ascii="Calibri" w:eastAsia="Calibri" w:hAnsi="Calibri" w:cs="Calibri"/>
          <w:spacing w:val="-2"/>
          <w:sz w:val="22"/>
          <w:szCs w:val="22"/>
          <w:lang w:val="es-ES"/>
        </w:rPr>
        <w:t>f</w:t>
      </w:r>
      <w:r w:rsidR="001A72C6">
        <w:rPr>
          <w:rFonts w:ascii="Calibri" w:eastAsia="Calibri" w:hAnsi="Calibri" w:cs="Calibri"/>
          <w:spacing w:val="-3"/>
          <w:sz w:val="22"/>
          <w:szCs w:val="22"/>
          <w:lang w:val="es-ES"/>
        </w:rPr>
        <w:t>uentes</w:t>
      </w:r>
      <w:r w:rsidRPr="001A72C6">
        <w:rPr>
          <w:rFonts w:ascii="Calibri" w:eastAsia="Calibri" w:hAnsi="Calibri" w:cs="Calibri"/>
          <w:spacing w:val="1"/>
          <w:sz w:val="22"/>
          <w:szCs w:val="22"/>
          <w:lang w:val="es-ES"/>
        </w:rPr>
        <w:t xml:space="preserve"> </w:t>
      </w:r>
      <w:r w:rsidR="001A72C6" w:rsidRPr="001A72C6">
        <w:rPr>
          <w:rFonts w:ascii="Calibri" w:eastAsia="Calibri" w:hAnsi="Calibri" w:cs="Calibri"/>
          <w:spacing w:val="-1"/>
          <w:sz w:val="22"/>
          <w:szCs w:val="22"/>
          <w:lang w:val="es-ES"/>
        </w:rPr>
        <w:t>u</w:t>
      </w:r>
      <w:r w:rsidR="001A72C6" w:rsidRPr="001A72C6">
        <w:rPr>
          <w:rFonts w:ascii="Calibri" w:eastAsia="Calibri" w:hAnsi="Calibri" w:cs="Calibri"/>
          <w:sz w:val="22"/>
          <w:szCs w:val="22"/>
          <w:lang w:val="es-ES"/>
        </w:rPr>
        <w:t>tilizad</w:t>
      </w:r>
      <w:r w:rsidR="001A72C6" w:rsidRPr="001A72C6">
        <w:rPr>
          <w:rFonts w:ascii="Calibri" w:eastAsia="Calibri" w:hAnsi="Calibri" w:cs="Calibri"/>
          <w:spacing w:val="-1"/>
          <w:sz w:val="22"/>
          <w:szCs w:val="22"/>
          <w:lang w:val="es-ES"/>
        </w:rPr>
        <w:t>a</w:t>
      </w:r>
      <w:r w:rsidR="001A72C6" w:rsidRPr="001A72C6">
        <w:rPr>
          <w:rFonts w:ascii="Calibri" w:eastAsia="Calibri" w:hAnsi="Calibri" w:cs="Calibri"/>
          <w:sz w:val="22"/>
          <w:szCs w:val="22"/>
          <w:lang w:val="es-ES"/>
        </w:rPr>
        <w:t>s</w:t>
      </w:r>
      <w:r w:rsidRPr="001A72C6">
        <w:rPr>
          <w:rFonts w:ascii="Calibri" w:eastAsia="Calibri" w:hAnsi="Calibri" w:cs="Calibri"/>
          <w:sz w:val="22"/>
          <w:szCs w:val="22"/>
          <w:lang w:val="es-ES"/>
        </w:rPr>
        <w:t xml:space="preserve">                                                                                             </w:t>
      </w:r>
      <w:r w:rsidRPr="001A72C6">
        <w:rPr>
          <w:rFonts w:ascii="Calibri" w:eastAsia="Calibri" w:hAnsi="Calibri" w:cs="Calibri"/>
          <w:spacing w:val="1"/>
          <w:sz w:val="22"/>
          <w:szCs w:val="22"/>
          <w:lang w:val="es-ES"/>
        </w:rPr>
        <w:t>12</w:t>
      </w:r>
    </w:p>
    <w:p w:rsidR="00E478B2" w:rsidRPr="001A72C6" w:rsidRDefault="00465F6C" w:rsidP="001A72C6">
      <w:pPr>
        <w:rPr>
          <w:rFonts w:asciiTheme="minorHAnsi" w:eastAsia="Arial" w:hAnsiTheme="minorHAnsi" w:cstheme="minorHAnsi"/>
          <w:b/>
          <w:bCs/>
          <w:color w:val="943634" w:themeColor="accent2" w:themeShade="BF"/>
          <w:sz w:val="40"/>
          <w:szCs w:val="40"/>
          <w:lang w:val="es-ES"/>
        </w:rPr>
      </w:pPr>
      <w:r w:rsidRPr="001A72C6">
        <w:rPr>
          <w:rFonts w:asciiTheme="minorHAnsi" w:eastAsia="Arial" w:hAnsiTheme="minorHAnsi" w:cstheme="minorHAnsi"/>
          <w:b/>
          <w:bCs/>
          <w:color w:val="943634" w:themeColor="accent2" w:themeShade="BF"/>
          <w:sz w:val="40"/>
          <w:szCs w:val="40"/>
          <w:lang w:val="es-ES"/>
        </w:rPr>
        <w:lastRenderedPageBreak/>
        <w:t>1</w:t>
      </w:r>
      <w:r w:rsidRPr="001A72C6">
        <w:rPr>
          <w:rFonts w:asciiTheme="minorHAnsi" w:eastAsia="Arial" w:hAnsiTheme="minorHAnsi" w:cstheme="minorHAnsi"/>
          <w:b/>
          <w:bCs/>
          <w:color w:val="943634" w:themeColor="accent2" w:themeShade="BF"/>
          <w:spacing w:val="25"/>
          <w:sz w:val="40"/>
          <w:szCs w:val="40"/>
          <w:lang w:val="es-ES"/>
        </w:rPr>
        <w:t>.</w:t>
      </w:r>
      <w:r w:rsidRPr="001A72C6">
        <w:rPr>
          <w:rFonts w:asciiTheme="minorHAnsi" w:eastAsia="Arial" w:hAnsiTheme="minorHAnsi" w:cstheme="minorHAnsi"/>
          <w:b/>
          <w:bCs/>
          <w:color w:val="943634" w:themeColor="accent2" w:themeShade="BF"/>
          <w:sz w:val="40"/>
          <w:szCs w:val="40"/>
          <w:lang w:val="es-ES"/>
        </w:rPr>
        <w:t>Introdu</w:t>
      </w:r>
      <w:r w:rsidRPr="001A72C6">
        <w:rPr>
          <w:rFonts w:asciiTheme="minorHAnsi" w:eastAsia="Arial" w:hAnsiTheme="minorHAnsi" w:cstheme="minorHAnsi"/>
          <w:b/>
          <w:bCs/>
          <w:color w:val="943634" w:themeColor="accent2" w:themeShade="BF"/>
          <w:spacing w:val="-2"/>
          <w:sz w:val="40"/>
          <w:szCs w:val="40"/>
          <w:lang w:val="es-ES"/>
        </w:rPr>
        <w:t>c</w:t>
      </w:r>
      <w:r w:rsidRPr="001A72C6">
        <w:rPr>
          <w:rFonts w:asciiTheme="minorHAnsi" w:eastAsia="Arial" w:hAnsiTheme="minorHAnsi" w:cstheme="minorHAnsi"/>
          <w:b/>
          <w:bCs/>
          <w:color w:val="943634" w:themeColor="accent2" w:themeShade="BF"/>
          <w:sz w:val="40"/>
          <w:szCs w:val="40"/>
          <w:lang w:val="es-ES"/>
        </w:rPr>
        <w:t>ci</w:t>
      </w:r>
      <w:r w:rsidR="001A72C6" w:rsidRPr="001A72C6">
        <w:rPr>
          <w:rFonts w:asciiTheme="minorHAnsi" w:eastAsia="Arial" w:hAnsiTheme="minorHAnsi" w:cstheme="minorHAnsi"/>
          <w:b/>
          <w:bCs/>
          <w:color w:val="943634" w:themeColor="accent2" w:themeShade="BF"/>
          <w:sz w:val="40"/>
          <w:szCs w:val="40"/>
          <w:lang w:val="es-ES"/>
        </w:rPr>
        <w:t>ón</w:t>
      </w:r>
    </w:p>
    <w:p w:rsidR="00E478B2" w:rsidRPr="001A72C6" w:rsidRDefault="00E478B2">
      <w:pPr>
        <w:spacing w:before="18" w:line="260" w:lineRule="exact"/>
        <w:rPr>
          <w:sz w:val="26"/>
          <w:szCs w:val="26"/>
          <w:lang w:val="es-ES"/>
        </w:rPr>
      </w:pPr>
    </w:p>
    <w:p w:rsidR="008B52B0" w:rsidRPr="008B52B0" w:rsidRDefault="008B52B0" w:rsidP="008B52B0">
      <w:pPr>
        <w:spacing w:line="274" w:lineRule="auto"/>
        <w:ind w:left="102" w:right="83"/>
        <w:jc w:val="both"/>
        <w:rPr>
          <w:rFonts w:ascii="Calibri" w:eastAsia="Calibri" w:hAnsi="Calibri" w:cs="Calibri"/>
          <w:color w:val="000000" w:themeColor="text1"/>
          <w:spacing w:val="1"/>
          <w:sz w:val="22"/>
          <w:szCs w:val="22"/>
          <w:lang w:val="es-ES"/>
        </w:rPr>
      </w:pPr>
      <w:proofErr w:type="gramStart"/>
      <w:r w:rsidRPr="008B52B0">
        <w:rPr>
          <w:rFonts w:ascii="Calibri" w:eastAsia="Calibri" w:hAnsi="Calibri" w:cs="Calibri"/>
          <w:color w:val="000000" w:themeColor="text1"/>
          <w:spacing w:val="1"/>
          <w:sz w:val="22"/>
          <w:szCs w:val="22"/>
          <w:lang w:val="es-ES"/>
        </w:rPr>
        <w:t>Nunca antes</w:t>
      </w:r>
      <w:proofErr w:type="gramEnd"/>
      <w:r w:rsidRPr="008B52B0">
        <w:rPr>
          <w:rFonts w:ascii="Calibri" w:eastAsia="Calibri" w:hAnsi="Calibri" w:cs="Calibri"/>
          <w:color w:val="000000" w:themeColor="text1"/>
          <w:spacing w:val="1"/>
          <w:sz w:val="22"/>
          <w:szCs w:val="22"/>
          <w:lang w:val="es-ES"/>
        </w:rPr>
        <w:t xml:space="preserve"> la sensibilidad y el compromiso hacia la igualdad entre hombres y mujeres en el trabajo, así como en la sociedad, han sido tan presentes en los debates públicos.</w:t>
      </w:r>
    </w:p>
    <w:p w:rsidR="008B52B0" w:rsidRPr="008B52B0" w:rsidRDefault="008B52B0" w:rsidP="008B52B0">
      <w:pPr>
        <w:spacing w:line="274" w:lineRule="auto"/>
        <w:ind w:left="102" w:right="83"/>
        <w:jc w:val="both"/>
        <w:rPr>
          <w:rFonts w:ascii="Calibri" w:eastAsia="Calibri" w:hAnsi="Calibri" w:cs="Calibri"/>
          <w:color w:val="000000" w:themeColor="text1"/>
          <w:spacing w:val="1"/>
          <w:sz w:val="22"/>
          <w:szCs w:val="22"/>
          <w:lang w:val="es-ES"/>
        </w:rPr>
      </w:pPr>
    </w:p>
    <w:p w:rsidR="008B52B0" w:rsidRPr="008B52B0" w:rsidRDefault="008B52B0" w:rsidP="008B52B0">
      <w:pPr>
        <w:spacing w:line="274" w:lineRule="auto"/>
        <w:ind w:left="102" w:right="83"/>
        <w:jc w:val="both"/>
        <w:rPr>
          <w:rFonts w:ascii="Calibri" w:eastAsia="Calibri" w:hAnsi="Calibri" w:cs="Calibri"/>
          <w:color w:val="000000" w:themeColor="text1"/>
          <w:spacing w:val="1"/>
          <w:sz w:val="22"/>
          <w:szCs w:val="22"/>
          <w:lang w:val="es-ES"/>
        </w:rPr>
      </w:pPr>
      <w:r w:rsidRPr="008B52B0">
        <w:rPr>
          <w:rFonts w:ascii="Calibri" w:eastAsia="Calibri" w:hAnsi="Calibri" w:cs="Calibri"/>
          <w:color w:val="000000" w:themeColor="text1"/>
          <w:spacing w:val="1"/>
          <w:sz w:val="22"/>
          <w:szCs w:val="22"/>
          <w:lang w:val="es-ES"/>
        </w:rPr>
        <w:t>Sin embargo, es evidente que la desigualdad que sufren las mujeres en el mercado laboral es sistémica y persistente, y toma diferentes formas: acoso sexual y por razón de sexo, falta de oportunidades de acceso al trabajo, dificultades para el desarrollo profesional y, evidentemente, diferencias salariales.</w:t>
      </w:r>
    </w:p>
    <w:p w:rsidR="008B52B0" w:rsidRPr="008B52B0" w:rsidRDefault="008B52B0" w:rsidP="008B52B0">
      <w:pPr>
        <w:spacing w:line="274" w:lineRule="auto"/>
        <w:ind w:left="102" w:right="83"/>
        <w:jc w:val="both"/>
        <w:rPr>
          <w:rFonts w:ascii="Calibri" w:eastAsia="Calibri" w:hAnsi="Calibri" w:cs="Calibri"/>
          <w:color w:val="000000" w:themeColor="text1"/>
          <w:spacing w:val="1"/>
          <w:sz w:val="22"/>
          <w:szCs w:val="22"/>
          <w:lang w:val="es-ES"/>
        </w:rPr>
      </w:pPr>
    </w:p>
    <w:p w:rsidR="008B52B0" w:rsidRPr="008B52B0" w:rsidRDefault="008B52B0" w:rsidP="008B52B0">
      <w:pPr>
        <w:spacing w:line="274" w:lineRule="auto"/>
        <w:ind w:left="102" w:right="83"/>
        <w:jc w:val="both"/>
        <w:rPr>
          <w:rFonts w:ascii="Calibri" w:eastAsia="Calibri" w:hAnsi="Calibri" w:cs="Calibri"/>
          <w:color w:val="000000" w:themeColor="text1"/>
          <w:spacing w:val="1"/>
          <w:sz w:val="22"/>
          <w:szCs w:val="22"/>
          <w:lang w:val="es-ES"/>
        </w:rPr>
      </w:pPr>
      <w:r w:rsidRPr="008B52B0">
        <w:rPr>
          <w:rFonts w:ascii="Calibri" w:eastAsia="Calibri" w:hAnsi="Calibri" w:cs="Calibri"/>
          <w:color w:val="000000" w:themeColor="text1"/>
          <w:spacing w:val="1"/>
          <w:sz w:val="22"/>
          <w:szCs w:val="22"/>
          <w:lang w:val="es-ES"/>
        </w:rPr>
        <w:t>La brecha salarial de género se utiliza ampliamente como un indicador de la desigualdad de género en el mundo del trabajo y también, con frecuencia, para supervisar el progreso hacia la igualdad de género. Forma parte de los indicadores de los Objetivos de Desarrollo Sostenible de las Naciones Unidas (ODS), concretamente del objetivo 8, "Trabajo decente y crecimiento económico". En particular, el punto 8.5 establece como objetivo "la igualdad de remuneración por trabajo de igual valor", hito que debería haber conseguido el año 2030. Por esta razón, uno de los indicadores importantes de progreso es el " ingreso medio por hora de empleados y empleadas ".</w:t>
      </w:r>
    </w:p>
    <w:p w:rsidR="00E478B2" w:rsidRPr="008B52B0" w:rsidRDefault="008B52B0" w:rsidP="008B52B0">
      <w:pPr>
        <w:spacing w:line="274" w:lineRule="auto"/>
        <w:ind w:left="102" w:right="83"/>
        <w:jc w:val="both"/>
        <w:rPr>
          <w:rFonts w:ascii="Calibri" w:eastAsia="Calibri" w:hAnsi="Calibri" w:cs="Calibri"/>
          <w:color w:val="000000" w:themeColor="text1"/>
          <w:position w:val="10"/>
          <w:sz w:val="14"/>
          <w:szCs w:val="14"/>
          <w:lang w:val="es-ES"/>
        </w:rPr>
      </w:pPr>
      <w:r w:rsidRPr="008B52B0">
        <w:rPr>
          <w:rFonts w:ascii="Calibri" w:eastAsia="Calibri" w:hAnsi="Calibri" w:cs="Calibri"/>
          <w:color w:val="000000" w:themeColor="text1"/>
          <w:spacing w:val="1"/>
          <w:sz w:val="22"/>
          <w:szCs w:val="22"/>
          <w:lang w:val="es-ES"/>
        </w:rPr>
        <w:t>Evidentemente, tampoco podemos obviar el objetivo 5, "Igualdad de género"; en el caso de Cataluña, uno de los principales retos en relación con este ODS es "reducir la brecha salarial entre mujeres y hombres abordando todas sus múltiples causas</w:t>
      </w:r>
      <w:r w:rsidRPr="008B52B0">
        <w:rPr>
          <w:rFonts w:ascii="Calibri" w:eastAsia="Calibri" w:hAnsi="Calibri" w:cs="Calibri"/>
          <w:color w:val="000000" w:themeColor="text1"/>
          <w:spacing w:val="1"/>
          <w:sz w:val="22"/>
          <w:szCs w:val="22"/>
          <w:lang w:val="es-ES"/>
        </w:rPr>
        <w:t>”.</w:t>
      </w:r>
    </w:p>
    <w:p w:rsidR="008B52B0" w:rsidRPr="008B52B0" w:rsidRDefault="008B52B0" w:rsidP="008B52B0">
      <w:pPr>
        <w:spacing w:line="274" w:lineRule="auto"/>
        <w:ind w:left="102" w:right="83"/>
        <w:jc w:val="both"/>
        <w:rPr>
          <w:rFonts w:ascii="Calibri" w:eastAsia="Calibri" w:hAnsi="Calibri" w:cs="Calibri"/>
          <w:color w:val="000000" w:themeColor="text1"/>
          <w:position w:val="10"/>
          <w:sz w:val="14"/>
          <w:szCs w:val="14"/>
          <w:lang w:val="es-ES"/>
        </w:rPr>
      </w:pPr>
    </w:p>
    <w:p w:rsidR="008B52B0" w:rsidRPr="008B52B0" w:rsidRDefault="008B52B0" w:rsidP="008B52B0">
      <w:pPr>
        <w:spacing w:line="274" w:lineRule="auto"/>
        <w:ind w:left="102" w:right="83"/>
        <w:jc w:val="both"/>
        <w:rPr>
          <w:rFonts w:ascii="Calibri" w:eastAsia="Calibri" w:hAnsi="Calibri" w:cs="Calibri"/>
          <w:color w:val="000000" w:themeColor="text1"/>
          <w:position w:val="10"/>
          <w:sz w:val="22"/>
          <w:szCs w:val="22"/>
          <w:lang w:val="es-ES"/>
        </w:rPr>
      </w:pPr>
      <w:r w:rsidRPr="008B52B0">
        <w:rPr>
          <w:rFonts w:ascii="Calibri" w:eastAsia="Calibri" w:hAnsi="Calibri" w:cs="Calibri"/>
          <w:color w:val="000000" w:themeColor="text1"/>
          <w:position w:val="10"/>
          <w:sz w:val="22"/>
          <w:szCs w:val="22"/>
          <w:lang w:val="es-ES"/>
        </w:rPr>
        <w:t>Así, la reducción de la brecha salarial (diferencia salarial entre mujeres y hombres) debe ser uno de los principales retos de las empresas y organizaciones y es absolutamente imprescindible que se logre que la igualdad entre mujeres y hombres sea efectiva y real.</w:t>
      </w:r>
    </w:p>
    <w:p w:rsidR="008B52B0" w:rsidRPr="008B52B0" w:rsidRDefault="008B52B0" w:rsidP="008B52B0">
      <w:pPr>
        <w:spacing w:line="274" w:lineRule="auto"/>
        <w:ind w:left="102" w:right="83"/>
        <w:jc w:val="both"/>
        <w:rPr>
          <w:rFonts w:ascii="Calibri" w:eastAsia="Calibri" w:hAnsi="Calibri" w:cs="Calibri"/>
          <w:color w:val="000000" w:themeColor="text1"/>
          <w:position w:val="10"/>
          <w:sz w:val="22"/>
          <w:szCs w:val="22"/>
          <w:lang w:val="es-ES"/>
        </w:rPr>
      </w:pPr>
    </w:p>
    <w:p w:rsidR="008B52B0" w:rsidRPr="008B52B0" w:rsidRDefault="008B52B0" w:rsidP="008B52B0">
      <w:pPr>
        <w:spacing w:line="274" w:lineRule="auto"/>
        <w:ind w:left="102" w:right="83"/>
        <w:jc w:val="both"/>
        <w:rPr>
          <w:rFonts w:ascii="Calibri" w:eastAsia="Calibri" w:hAnsi="Calibri" w:cs="Calibri"/>
          <w:color w:val="000000" w:themeColor="text1"/>
          <w:position w:val="10"/>
          <w:sz w:val="22"/>
          <w:szCs w:val="22"/>
          <w:lang w:val="es-ES"/>
        </w:rPr>
      </w:pPr>
      <w:r w:rsidRPr="008B52B0">
        <w:rPr>
          <w:rFonts w:ascii="Calibri" w:eastAsia="Calibri" w:hAnsi="Calibri" w:cs="Calibri"/>
          <w:color w:val="000000" w:themeColor="text1"/>
          <w:position w:val="10"/>
          <w:sz w:val="22"/>
          <w:szCs w:val="22"/>
          <w:lang w:val="es-ES"/>
        </w:rPr>
        <w:t xml:space="preserve">Para avanzar en este objetivo, en marzo de 2019 se publicó el </w:t>
      </w:r>
      <w:r w:rsidRPr="008B52B0">
        <w:rPr>
          <w:rFonts w:ascii="Calibri" w:eastAsia="Calibri" w:hAnsi="Calibri" w:cs="Calibri"/>
          <w:b/>
          <w:bCs/>
          <w:color w:val="000000" w:themeColor="text1"/>
          <w:position w:val="10"/>
          <w:sz w:val="22"/>
          <w:szCs w:val="22"/>
          <w:lang w:val="es-ES"/>
        </w:rPr>
        <w:t>Real Decreto Ley 6/2019, de 1 de marzo, de medidas urgentes para la garantía de la igualdad de trato y de oportunidades entre mujeres y hombres en el trabajo y el empleo</w:t>
      </w:r>
      <w:r w:rsidRPr="008B52B0">
        <w:rPr>
          <w:rFonts w:ascii="Calibri" w:eastAsia="Calibri" w:hAnsi="Calibri" w:cs="Calibri"/>
          <w:color w:val="000000" w:themeColor="text1"/>
          <w:position w:val="10"/>
          <w:sz w:val="22"/>
          <w:szCs w:val="22"/>
          <w:lang w:val="es-ES"/>
        </w:rPr>
        <w:t>, con el objetivo de aportar a la sociedad un marco jurídico que permita dar un paso más hacia la plena igualdad.</w:t>
      </w:r>
    </w:p>
    <w:p w:rsidR="008B52B0" w:rsidRPr="008B52B0" w:rsidRDefault="008B52B0" w:rsidP="008B52B0">
      <w:pPr>
        <w:spacing w:line="274" w:lineRule="auto"/>
        <w:ind w:left="102" w:right="83"/>
        <w:jc w:val="both"/>
        <w:rPr>
          <w:rFonts w:ascii="Calibri" w:eastAsia="Calibri" w:hAnsi="Calibri" w:cs="Calibri"/>
          <w:color w:val="000000" w:themeColor="text1"/>
          <w:position w:val="10"/>
          <w:sz w:val="22"/>
          <w:szCs w:val="22"/>
          <w:lang w:val="es-ES"/>
        </w:rPr>
      </w:pPr>
    </w:p>
    <w:p w:rsidR="00E478B2" w:rsidRPr="008B52B0" w:rsidRDefault="008B52B0" w:rsidP="008B52B0">
      <w:pPr>
        <w:spacing w:line="274" w:lineRule="auto"/>
        <w:ind w:left="102" w:right="83"/>
        <w:jc w:val="both"/>
        <w:rPr>
          <w:rFonts w:ascii="Calibri" w:eastAsia="Calibri" w:hAnsi="Calibri" w:cs="Calibri"/>
          <w:color w:val="000000" w:themeColor="text1"/>
          <w:position w:val="10"/>
          <w:sz w:val="22"/>
          <w:szCs w:val="22"/>
          <w:lang w:val="es-ES"/>
        </w:rPr>
      </w:pPr>
      <w:r w:rsidRPr="008B52B0">
        <w:rPr>
          <w:rFonts w:ascii="Calibri" w:eastAsia="Calibri" w:hAnsi="Calibri" w:cs="Calibri"/>
          <w:color w:val="000000" w:themeColor="text1"/>
          <w:position w:val="10"/>
          <w:sz w:val="22"/>
          <w:szCs w:val="22"/>
          <w:lang w:val="es-ES"/>
        </w:rPr>
        <w:t>Esta Ley contiene siete artículos que se corresponden con la modificación de siete normas con rango de ley que inciden de manera directa en la igualdad entre mujeres y hombres. Concretamente, y con respecto a la igualdad retributiva, esta norma modifica el artículo 28 del Estatuto de los trabajadores, con la siguiente redacción:</w:t>
      </w:r>
    </w:p>
    <w:p w:rsidR="008B52B0" w:rsidRPr="008B52B0" w:rsidRDefault="008B52B0" w:rsidP="008B52B0">
      <w:pPr>
        <w:spacing w:line="274" w:lineRule="auto"/>
        <w:ind w:left="102" w:right="83"/>
        <w:jc w:val="both"/>
        <w:rPr>
          <w:rFonts w:ascii="Calibri" w:eastAsia="Calibri" w:hAnsi="Calibri" w:cs="Calibri"/>
          <w:color w:val="000000" w:themeColor="text1"/>
          <w:position w:val="10"/>
          <w:sz w:val="22"/>
          <w:szCs w:val="22"/>
          <w:lang w:val="es-ES"/>
        </w:rPr>
      </w:pPr>
      <w:r w:rsidRPr="008B52B0">
        <w:rPr>
          <w:rFonts w:ascii="Calibri" w:eastAsia="Calibri" w:hAnsi="Calibri" w:cs="Calibri"/>
          <w:color w:val="000000" w:themeColor="text1"/>
          <w:position w:val="10"/>
          <w:sz w:val="22"/>
          <w:szCs w:val="22"/>
          <w:lang w:val="es-ES"/>
        </w:rPr>
        <w:t>“Artículo 28. Igualdad de remuneración por razón de sexo.</w:t>
      </w:r>
    </w:p>
    <w:p w:rsidR="008B52B0" w:rsidRPr="008B52B0" w:rsidRDefault="008B52B0" w:rsidP="008B52B0">
      <w:pPr>
        <w:spacing w:line="259" w:lineRule="auto"/>
        <w:ind w:right="78"/>
        <w:jc w:val="both"/>
        <w:rPr>
          <w:rFonts w:asciiTheme="minorHAnsi" w:hAnsiTheme="minorHAnsi" w:cstheme="minorHAnsi"/>
          <w:color w:val="000000" w:themeColor="text1"/>
          <w:sz w:val="22"/>
          <w:szCs w:val="22"/>
          <w:lang w:val="es-ES"/>
        </w:rPr>
      </w:pPr>
    </w:p>
    <w:p w:rsidR="008B52B0" w:rsidRPr="008B52B0" w:rsidRDefault="008B52B0" w:rsidP="008B52B0">
      <w:pPr>
        <w:pStyle w:val="Prrafodelista"/>
        <w:numPr>
          <w:ilvl w:val="0"/>
          <w:numId w:val="2"/>
        </w:numPr>
        <w:spacing w:line="259" w:lineRule="auto"/>
        <w:ind w:right="78"/>
        <w:jc w:val="both"/>
        <w:rPr>
          <w:rFonts w:ascii="Calibri" w:eastAsia="Calibri" w:hAnsi="Calibri" w:cs="Calibri"/>
          <w:color w:val="000000" w:themeColor="text1"/>
          <w:sz w:val="22"/>
          <w:szCs w:val="22"/>
          <w:lang w:val="es-ES"/>
        </w:rPr>
      </w:pPr>
      <w:r w:rsidRPr="008B52B0">
        <w:rPr>
          <w:rFonts w:asciiTheme="minorHAnsi" w:eastAsia="Calibri" w:hAnsiTheme="minorHAnsi" w:cstheme="minorHAnsi"/>
          <w:color w:val="000000" w:themeColor="text1"/>
          <w:sz w:val="22"/>
          <w:szCs w:val="22"/>
          <w:lang w:val="es-ES"/>
        </w:rPr>
        <w:t xml:space="preserve">El empresario está obligado a pagar por la prestación de un trabajo de un valor igual la misma retribución, satisfecha directa o indirectamente, y sea cual sea su naturaleza, salarial o </w:t>
      </w:r>
      <w:proofErr w:type="spellStart"/>
      <w:r w:rsidRPr="008B52B0">
        <w:rPr>
          <w:rFonts w:asciiTheme="minorHAnsi" w:eastAsia="Calibri" w:hAnsiTheme="minorHAnsi" w:cstheme="minorHAnsi"/>
          <w:color w:val="000000" w:themeColor="text1"/>
          <w:sz w:val="22"/>
          <w:szCs w:val="22"/>
          <w:lang w:val="es-ES"/>
        </w:rPr>
        <w:t>extrasalarial</w:t>
      </w:r>
      <w:proofErr w:type="spellEnd"/>
      <w:r w:rsidRPr="008B52B0">
        <w:rPr>
          <w:rFonts w:asciiTheme="minorHAnsi" w:eastAsia="Calibri" w:hAnsiTheme="minorHAnsi" w:cstheme="minorHAnsi"/>
          <w:color w:val="000000" w:themeColor="text1"/>
          <w:sz w:val="22"/>
          <w:szCs w:val="22"/>
          <w:lang w:val="es-ES"/>
        </w:rPr>
        <w:t>, sin que pueda producirse discriminación alguna por razón de sexo en ninguno</w:t>
      </w:r>
      <w:r w:rsidRPr="008B52B0">
        <w:rPr>
          <w:rFonts w:ascii="Calibri" w:eastAsia="Calibri" w:hAnsi="Calibri" w:cs="Calibri"/>
          <w:color w:val="000000" w:themeColor="text1"/>
          <w:sz w:val="22"/>
          <w:szCs w:val="22"/>
          <w:lang w:val="es-ES"/>
        </w:rPr>
        <w:t xml:space="preserve"> de los elementos o condiciones de aquella.</w:t>
      </w:r>
    </w:p>
    <w:p w:rsidR="008B52B0" w:rsidRPr="008B52B0" w:rsidRDefault="008B52B0" w:rsidP="008B52B0">
      <w:pPr>
        <w:pStyle w:val="Prrafodelista"/>
        <w:spacing w:line="259" w:lineRule="auto"/>
        <w:ind w:right="78"/>
        <w:jc w:val="both"/>
        <w:rPr>
          <w:rFonts w:ascii="Calibri" w:eastAsia="Calibri" w:hAnsi="Calibri" w:cs="Calibri"/>
          <w:color w:val="000000" w:themeColor="text1"/>
          <w:sz w:val="22"/>
          <w:szCs w:val="22"/>
          <w:lang w:val="es-ES"/>
        </w:rPr>
      </w:pPr>
    </w:p>
    <w:p w:rsidR="008B52B0" w:rsidRPr="008B52B0" w:rsidRDefault="008B52B0" w:rsidP="008B52B0">
      <w:pPr>
        <w:pStyle w:val="Prrafodelista"/>
        <w:spacing w:line="259" w:lineRule="auto"/>
        <w:ind w:right="78"/>
        <w:jc w:val="both"/>
        <w:rPr>
          <w:rFonts w:ascii="Calibri" w:eastAsia="Calibri" w:hAnsi="Calibri" w:cs="Calibri"/>
          <w:color w:val="000000" w:themeColor="text1"/>
          <w:sz w:val="22"/>
          <w:szCs w:val="22"/>
          <w:lang w:val="es-ES"/>
        </w:rPr>
      </w:pPr>
      <w:r w:rsidRPr="008B52B0">
        <w:rPr>
          <w:rFonts w:ascii="Calibri" w:eastAsia="Calibri" w:hAnsi="Calibri" w:cs="Calibri"/>
          <w:color w:val="000000" w:themeColor="text1"/>
          <w:sz w:val="22"/>
          <w:szCs w:val="22"/>
          <w:lang w:val="es-ES"/>
        </w:rPr>
        <w:t xml:space="preserve">Un trabajo tiene un valor igual a otro cuando la naturaleza de las funciones o las tareas efectivamente encomendadas, las condiciones educativas, profesionales o de formación </w:t>
      </w:r>
      <w:r w:rsidRPr="008B52B0">
        <w:rPr>
          <w:rFonts w:ascii="Calibri" w:eastAsia="Calibri" w:hAnsi="Calibri" w:cs="Calibri"/>
          <w:color w:val="000000" w:themeColor="text1"/>
          <w:sz w:val="22"/>
          <w:szCs w:val="22"/>
          <w:lang w:val="es-ES"/>
        </w:rPr>
        <w:lastRenderedPageBreak/>
        <w:t>exigidas para su ejercicio, los factores estrictamente relacionados con su desempeño y las condiciones laborales en que estas actividades se llevan a cabo en realidad sean equivalentes.</w:t>
      </w:r>
    </w:p>
    <w:p w:rsidR="008B52B0" w:rsidRPr="008B52B0" w:rsidRDefault="008B52B0" w:rsidP="008B52B0">
      <w:pPr>
        <w:pStyle w:val="Prrafodelista"/>
        <w:spacing w:line="259" w:lineRule="auto"/>
        <w:ind w:right="78"/>
        <w:jc w:val="both"/>
        <w:rPr>
          <w:rFonts w:ascii="Calibri" w:eastAsia="Calibri" w:hAnsi="Calibri" w:cs="Calibri"/>
          <w:color w:val="000000" w:themeColor="text1"/>
          <w:sz w:val="22"/>
          <w:szCs w:val="22"/>
          <w:lang w:val="es-ES"/>
        </w:rPr>
      </w:pPr>
    </w:p>
    <w:p w:rsidR="008B52B0" w:rsidRPr="008B52B0" w:rsidRDefault="008B52B0" w:rsidP="008B52B0">
      <w:pPr>
        <w:pStyle w:val="Prrafodelista"/>
        <w:numPr>
          <w:ilvl w:val="0"/>
          <w:numId w:val="2"/>
        </w:numPr>
        <w:spacing w:line="259" w:lineRule="auto"/>
        <w:ind w:right="78"/>
        <w:jc w:val="both"/>
        <w:rPr>
          <w:rFonts w:ascii="Calibri" w:eastAsia="Calibri" w:hAnsi="Calibri" w:cs="Calibri"/>
          <w:color w:val="000000" w:themeColor="text1"/>
          <w:sz w:val="22"/>
          <w:szCs w:val="22"/>
          <w:lang w:val="es-ES"/>
        </w:rPr>
      </w:pPr>
      <w:r w:rsidRPr="008B52B0">
        <w:rPr>
          <w:rFonts w:ascii="Calibri" w:eastAsia="Calibri" w:hAnsi="Calibri" w:cs="Calibri"/>
          <w:color w:val="000000" w:themeColor="text1"/>
          <w:sz w:val="22"/>
          <w:szCs w:val="22"/>
          <w:lang w:val="es-ES"/>
        </w:rPr>
        <w:t xml:space="preserve">El empresario está obligado a llevar un registro con los valores medios de los salarios, los complementos salariales y las percepciones </w:t>
      </w:r>
      <w:proofErr w:type="spellStart"/>
      <w:r w:rsidRPr="008B52B0">
        <w:rPr>
          <w:rFonts w:ascii="Calibri" w:eastAsia="Calibri" w:hAnsi="Calibri" w:cs="Calibri"/>
          <w:color w:val="000000" w:themeColor="text1"/>
          <w:sz w:val="22"/>
          <w:szCs w:val="22"/>
          <w:lang w:val="es-ES"/>
        </w:rPr>
        <w:t>extrasalariales</w:t>
      </w:r>
      <w:proofErr w:type="spellEnd"/>
      <w:r w:rsidRPr="008B52B0">
        <w:rPr>
          <w:rFonts w:ascii="Calibri" w:eastAsia="Calibri" w:hAnsi="Calibri" w:cs="Calibri"/>
          <w:color w:val="000000" w:themeColor="text1"/>
          <w:sz w:val="22"/>
          <w:szCs w:val="22"/>
          <w:lang w:val="es-ES"/>
        </w:rPr>
        <w:t xml:space="preserve"> de su plantilla, desagregados por sexo y distribuidos por grupos profesionales, categorías profesionales o puestos de trabajo iguales o de un valor igual.</w:t>
      </w:r>
    </w:p>
    <w:p w:rsidR="008B52B0" w:rsidRPr="008B52B0" w:rsidRDefault="008B52B0" w:rsidP="008B52B0">
      <w:pPr>
        <w:pStyle w:val="Prrafodelista"/>
        <w:spacing w:line="259" w:lineRule="auto"/>
        <w:ind w:right="78"/>
        <w:jc w:val="both"/>
        <w:rPr>
          <w:rFonts w:ascii="Calibri" w:eastAsia="Calibri" w:hAnsi="Calibri" w:cs="Calibri"/>
          <w:color w:val="000000" w:themeColor="text1"/>
          <w:sz w:val="22"/>
          <w:szCs w:val="22"/>
          <w:lang w:val="es-ES"/>
        </w:rPr>
      </w:pPr>
    </w:p>
    <w:p w:rsidR="008B52B0" w:rsidRPr="008B52B0" w:rsidRDefault="008B52B0" w:rsidP="008B52B0">
      <w:pPr>
        <w:pStyle w:val="Prrafodelista"/>
        <w:spacing w:line="259" w:lineRule="auto"/>
        <w:ind w:right="78"/>
        <w:jc w:val="both"/>
        <w:rPr>
          <w:rFonts w:ascii="Calibri" w:eastAsia="Calibri" w:hAnsi="Calibri" w:cs="Calibri"/>
          <w:color w:val="000000" w:themeColor="text1"/>
          <w:sz w:val="22"/>
          <w:szCs w:val="22"/>
          <w:lang w:val="es-ES"/>
        </w:rPr>
      </w:pPr>
      <w:r w:rsidRPr="008B52B0">
        <w:rPr>
          <w:rFonts w:ascii="Calibri" w:eastAsia="Calibri" w:hAnsi="Calibri" w:cs="Calibri"/>
          <w:color w:val="000000" w:themeColor="text1"/>
          <w:sz w:val="22"/>
          <w:szCs w:val="22"/>
          <w:lang w:val="es-ES"/>
        </w:rPr>
        <w:t>Los trabajadores tienen derecho a acceder, a través de la representación legal de los</w:t>
      </w:r>
      <w:r w:rsidRPr="008B52B0">
        <w:rPr>
          <w:rFonts w:ascii="Calibri" w:eastAsia="Calibri" w:hAnsi="Calibri" w:cs="Calibri"/>
          <w:color w:val="000000" w:themeColor="text1"/>
          <w:sz w:val="22"/>
          <w:szCs w:val="22"/>
          <w:lang w:val="es-ES"/>
        </w:rPr>
        <w:t xml:space="preserve"> </w:t>
      </w:r>
      <w:r w:rsidRPr="008B52B0">
        <w:rPr>
          <w:rFonts w:ascii="Calibri" w:eastAsia="Calibri" w:hAnsi="Calibri" w:cs="Calibri"/>
          <w:color w:val="000000" w:themeColor="text1"/>
          <w:sz w:val="22"/>
          <w:szCs w:val="22"/>
          <w:lang w:val="es-ES"/>
        </w:rPr>
        <w:t>trabajadores en la empresa, el registro salarial de su empresa.</w:t>
      </w:r>
    </w:p>
    <w:p w:rsidR="008B52B0" w:rsidRPr="008B52B0" w:rsidRDefault="008B52B0" w:rsidP="008B52B0">
      <w:pPr>
        <w:spacing w:line="259" w:lineRule="auto"/>
        <w:ind w:left="822" w:right="78" w:hanging="360"/>
        <w:jc w:val="both"/>
        <w:rPr>
          <w:rFonts w:ascii="Calibri" w:eastAsia="Calibri" w:hAnsi="Calibri" w:cs="Calibri"/>
          <w:color w:val="000000" w:themeColor="text1"/>
          <w:sz w:val="22"/>
          <w:szCs w:val="22"/>
          <w:lang w:val="es-ES"/>
        </w:rPr>
      </w:pPr>
    </w:p>
    <w:p w:rsidR="008B52B0" w:rsidRPr="008B52B0" w:rsidRDefault="008B52B0" w:rsidP="008B52B0">
      <w:pPr>
        <w:spacing w:line="259" w:lineRule="auto"/>
        <w:ind w:left="822" w:right="78" w:hanging="360"/>
        <w:jc w:val="both"/>
        <w:rPr>
          <w:rFonts w:ascii="Calibri" w:eastAsia="Calibri" w:hAnsi="Calibri" w:cs="Calibri"/>
          <w:color w:val="000000" w:themeColor="text1"/>
          <w:sz w:val="22"/>
          <w:szCs w:val="22"/>
          <w:lang w:val="es-ES"/>
        </w:rPr>
      </w:pPr>
    </w:p>
    <w:p w:rsidR="008B52B0" w:rsidRPr="008B52B0" w:rsidRDefault="008B52B0" w:rsidP="008B52B0">
      <w:pPr>
        <w:pStyle w:val="Prrafodelista"/>
        <w:numPr>
          <w:ilvl w:val="0"/>
          <w:numId w:val="2"/>
        </w:numPr>
        <w:spacing w:line="259" w:lineRule="auto"/>
        <w:ind w:right="78"/>
        <w:jc w:val="both"/>
        <w:rPr>
          <w:rFonts w:ascii="Calibri" w:eastAsia="Calibri" w:hAnsi="Calibri" w:cs="Calibri"/>
          <w:color w:val="000000" w:themeColor="text1"/>
          <w:spacing w:val="43"/>
          <w:sz w:val="22"/>
          <w:szCs w:val="22"/>
          <w:lang w:val="es-ES"/>
        </w:rPr>
      </w:pPr>
      <w:r w:rsidRPr="008B52B0">
        <w:rPr>
          <w:rFonts w:ascii="Calibri" w:eastAsia="Calibri" w:hAnsi="Calibri" w:cs="Calibri"/>
          <w:color w:val="000000" w:themeColor="text1"/>
          <w:sz w:val="22"/>
          <w:szCs w:val="22"/>
          <w:lang w:val="es-ES"/>
        </w:rPr>
        <w:t>Cuando en una empresa con al menos cincuenta trabajadores la media de las retribuciones a los trabajadores de un sexo sea superior a los del otro en un veinte y cinco por ciento o más, a partir del conjunto de la masa salarial o la media de las percepciones satisfechas, el empresario debe incluir en el registro salarial una justificación de que esta diferencia responde a motivos no relacionados con el sexo de las personas trabajadoras.</w:t>
      </w:r>
      <w:r w:rsidRPr="008B52B0">
        <w:rPr>
          <w:rFonts w:ascii="Calibri" w:eastAsia="Calibri" w:hAnsi="Calibri" w:cs="Calibri"/>
          <w:color w:val="000000" w:themeColor="text1"/>
          <w:sz w:val="22"/>
          <w:szCs w:val="22"/>
          <w:lang w:val="es-ES"/>
        </w:rPr>
        <w:t xml:space="preserve">” </w:t>
      </w:r>
    </w:p>
    <w:p w:rsidR="00E478B2" w:rsidRPr="008B52B0" w:rsidRDefault="00E478B2" w:rsidP="008B52B0">
      <w:pPr>
        <w:spacing w:line="258" w:lineRule="auto"/>
        <w:ind w:left="822" w:right="82" w:hanging="360"/>
        <w:jc w:val="both"/>
        <w:rPr>
          <w:rFonts w:ascii="Calibri" w:eastAsia="Calibri" w:hAnsi="Calibri" w:cs="Calibri"/>
          <w:color w:val="000000" w:themeColor="text1"/>
          <w:sz w:val="22"/>
          <w:szCs w:val="22"/>
          <w:lang w:val="es-ES"/>
        </w:rPr>
      </w:pPr>
    </w:p>
    <w:p w:rsidR="00E478B2" w:rsidRPr="008B52B0" w:rsidRDefault="00E478B2">
      <w:pPr>
        <w:spacing w:before="3" w:line="160" w:lineRule="exact"/>
        <w:rPr>
          <w:color w:val="000000" w:themeColor="text1"/>
          <w:sz w:val="16"/>
          <w:szCs w:val="16"/>
          <w:lang w:val="es-ES"/>
        </w:rPr>
      </w:pPr>
    </w:p>
    <w:p w:rsidR="00E478B2" w:rsidRPr="008B52B0" w:rsidRDefault="008B52B0">
      <w:pPr>
        <w:spacing w:line="259" w:lineRule="auto"/>
        <w:ind w:left="102" w:right="78"/>
        <w:jc w:val="both"/>
        <w:rPr>
          <w:rFonts w:ascii="Calibri" w:eastAsia="Calibri" w:hAnsi="Calibri" w:cs="Calibri"/>
          <w:color w:val="000000" w:themeColor="text1"/>
          <w:sz w:val="22"/>
          <w:szCs w:val="22"/>
          <w:lang w:val="es-ES"/>
        </w:rPr>
        <w:sectPr w:rsidR="00E478B2" w:rsidRPr="008B52B0">
          <w:footerReference w:type="default" r:id="rId8"/>
          <w:pgSz w:w="11920" w:h="16840"/>
          <w:pgMar w:top="1340" w:right="1580" w:bottom="280" w:left="1600" w:header="0" w:footer="1002" w:gutter="0"/>
          <w:cols w:space="720"/>
        </w:sectPr>
      </w:pPr>
      <w:r w:rsidRPr="008B52B0">
        <w:rPr>
          <w:rFonts w:ascii="Calibri" w:eastAsia="Calibri" w:hAnsi="Calibri" w:cs="Calibri"/>
          <w:color w:val="000000" w:themeColor="text1"/>
          <w:sz w:val="22"/>
          <w:szCs w:val="22"/>
          <w:lang w:val="es-ES"/>
        </w:rPr>
        <w:t>El registro salarial ofrece a empresas y organizaciones un recurso útil, práctico y fácil de usar que permite dar cumplimiento al precitado Real Decreto ley y, al mismo tiempo, avanzar hacia un modelo de trabajo libre de discriminaciones, directas o indirectas, por razón de sexo.</w:t>
      </w:r>
    </w:p>
    <w:p w:rsidR="00E478B2" w:rsidRPr="001A72C6" w:rsidRDefault="00465F6C">
      <w:pPr>
        <w:spacing w:before="9"/>
        <w:ind w:left="102" w:right="5281"/>
        <w:jc w:val="both"/>
        <w:rPr>
          <w:rFonts w:ascii="Calibri" w:eastAsia="Calibri" w:hAnsi="Calibri" w:cs="Calibri"/>
          <w:color w:val="943634" w:themeColor="accent2" w:themeShade="BF"/>
          <w:sz w:val="40"/>
          <w:szCs w:val="40"/>
          <w:lang w:val="es-ES"/>
        </w:rPr>
      </w:pPr>
      <w:r w:rsidRPr="001A72C6">
        <w:rPr>
          <w:rFonts w:ascii="Calibri" w:eastAsia="Calibri" w:hAnsi="Calibri" w:cs="Calibri"/>
          <w:b/>
          <w:color w:val="943634" w:themeColor="accent2" w:themeShade="BF"/>
          <w:spacing w:val="1"/>
          <w:sz w:val="40"/>
          <w:szCs w:val="40"/>
          <w:lang w:val="es-ES"/>
        </w:rPr>
        <w:lastRenderedPageBreak/>
        <w:t>2</w:t>
      </w:r>
      <w:r w:rsidRPr="001A72C6">
        <w:rPr>
          <w:rFonts w:ascii="Calibri" w:eastAsia="Calibri" w:hAnsi="Calibri" w:cs="Calibri"/>
          <w:b/>
          <w:color w:val="943634" w:themeColor="accent2" w:themeShade="BF"/>
          <w:sz w:val="40"/>
          <w:szCs w:val="40"/>
          <w:lang w:val="es-ES"/>
        </w:rPr>
        <w:t>.</w:t>
      </w:r>
      <w:r w:rsidRPr="001A72C6">
        <w:rPr>
          <w:rFonts w:ascii="Calibri" w:eastAsia="Calibri" w:hAnsi="Calibri" w:cs="Calibri"/>
          <w:b/>
          <w:color w:val="943634" w:themeColor="accent2" w:themeShade="BF"/>
          <w:spacing w:val="-41"/>
          <w:sz w:val="40"/>
          <w:szCs w:val="40"/>
          <w:lang w:val="es-ES"/>
        </w:rPr>
        <w:t xml:space="preserve"> </w:t>
      </w:r>
      <w:r w:rsidRPr="001A72C6">
        <w:rPr>
          <w:rFonts w:ascii="Calibri" w:eastAsia="Calibri" w:hAnsi="Calibri" w:cs="Calibri"/>
          <w:b/>
          <w:color w:val="943634" w:themeColor="accent2" w:themeShade="BF"/>
          <w:spacing w:val="-1"/>
          <w:sz w:val="40"/>
          <w:szCs w:val="40"/>
          <w:lang w:val="es-ES"/>
        </w:rPr>
        <w:t>E</w:t>
      </w:r>
      <w:r w:rsidRPr="001A72C6">
        <w:rPr>
          <w:rFonts w:ascii="Calibri" w:eastAsia="Calibri" w:hAnsi="Calibri" w:cs="Calibri"/>
          <w:b/>
          <w:color w:val="943634" w:themeColor="accent2" w:themeShade="BF"/>
          <w:sz w:val="40"/>
          <w:szCs w:val="40"/>
          <w:lang w:val="es-ES"/>
        </w:rPr>
        <w:t xml:space="preserve">l </w:t>
      </w:r>
      <w:r w:rsidRPr="008B52B0">
        <w:rPr>
          <w:rFonts w:ascii="Calibri" w:eastAsia="Calibri" w:hAnsi="Calibri" w:cs="Calibri"/>
          <w:b/>
          <w:color w:val="943634" w:themeColor="accent2" w:themeShade="BF"/>
          <w:spacing w:val="-5"/>
          <w:sz w:val="40"/>
          <w:szCs w:val="40"/>
          <w:lang w:val="es-ES"/>
        </w:rPr>
        <w:t>r</w:t>
      </w:r>
      <w:r w:rsidRPr="008B52B0">
        <w:rPr>
          <w:rFonts w:ascii="Calibri" w:eastAsia="Calibri" w:hAnsi="Calibri" w:cs="Calibri"/>
          <w:b/>
          <w:color w:val="943634" w:themeColor="accent2" w:themeShade="BF"/>
          <w:sz w:val="40"/>
          <w:szCs w:val="40"/>
          <w:lang w:val="es-ES"/>
        </w:rPr>
        <w:t>egi</w:t>
      </w:r>
      <w:r w:rsidRPr="008B52B0">
        <w:rPr>
          <w:rFonts w:ascii="Calibri" w:eastAsia="Calibri" w:hAnsi="Calibri" w:cs="Calibri"/>
          <w:b/>
          <w:color w:val="943634" w:themeColor="accent2" w:themeShade="BF"/>
          <w:spacing w:val="-4"/>
          <w:sz w:val="40"/>
          <w:szCs w:val="40"/>
          <w:lang w:val="es-ES"/>
        </w:rPr>
        <w:t>s</w:t>
      </w:r>
      <w:r w:rsidRPr="008B52B0">
        <w:rPr>
          <w:rFonts w:ascii="Calibri" w:eastAsia="Calibri" w:hAnsi="Calibri" w:cs="Calibri"/>
          <w:b/>
          <w:color w:val="943634" w:themeColor="accent2" w:themeShade="BF"/>
          <w:sz w:val="40"/>
          <w:szCs w:val="40"/>
          <w:lang w:val="es-ES"/>
        </w:rPr>
        <w:t>t</w:t>
      </w:r>
      <w:r w:rsidRPr="008B52B0">
        <w:rPr>
          <w:rFonts w:ascii="Calibri" w:eastAsia="Calibri" w:hAnsi="Calibri" w:cs="Calibri"/>
          <w:b/>
          <w:color w:val="943634" w:themeColor="accent2" w:themeShade="BF"/>
          <w:spacing w:val="-5"/>
          <w:sz w:val="40"/>
          <w:szCs w:val="40"/>
          <w:lang w:val="es-ES"/>
        </w:rPr>
        <w:t>r</w:t>
      </w:r>
      <w:r w:rsidR="008B52B0" w:rsidRPr="008B52B0">
        <w:rPr>
          <w:rFonts w:ascii="Calibri" w:eastAsia="Calibri" w:hAnsi="Calibri" w:cs="Calibri"/>
          <w:b/>
          <w:color w:val="943634" w:themeColor="accent2" w:themeShade="BF"/>
          <w:sz w:val="40"/>
          <w:szCs w:val="40"/>
          <w:lang w:val="es-ES"/>
        </w:rPr>
        <w:t>o</w:t>
      </w:r>
      <w:r w:rsidRPr="008B52B0">
        <w:rPr>
          <w:rFonts w:ascii="Calibri" w:eastAsia="Calibri" w:hAnsi="Calibri" w:cs="Calibri"/>
          <w:b/>
          <w:color w:val="943634" w:themeColor="accent2" w:themeShade="BF"/>
          <w:sz w:val="40"/>
          <w:szCs w:val="40"/>
          <w:lang w:val="es-ES"/>
        </w:rPr>
        <w:t xml:space="preserve"> </w:t>
      </w:r>
      <w:r w:rsidRPr="008B52B0">
        <w:rPr>
          <w:rFonts w:ascii="Calibri" w:eastAsia="Calibri" w:hAnsi="Calibri" w:cs="Calibri"/>
          <w:b/>
          <w:color w:val="943634" w:themeColor="accent2" w:themeShade="BF"/>
          <w:spacing w:val="1"/>
          <w:sz w:val="40"/>
          <w:szCs w:val="40"/>
          <w:lang w:val="es-ES"/>
        </w:rPr>
        <w:t>s</w:t>
      </w:r>
      <w:r w:rsidRPr="008B52B0">
        <w:rPr>
          <w:rFonts w:ascii="Calibri" w:eastAsia="Calibri" w:hAnsi="Calibri" w:cs="Calibri"/>
          <w:b/>
          <w:color w:val="943634" w:themeColor="accent2" w:themeShade="BF"/>
          <w:sz w:val="40"/>
          <w:szCs w:val="40"/>
          <w:lang w:val="es-ES"/>
        </w:rPr>
        <w:t>a</w:t>
      </w:r>
      <w:r w:rsidRPr="008B52B0">
        <w:rPr>
          <w:rFonts w:ascii="Calibri" w:eastAsia="Calibri" w:hAnsi="Calibri" w:cs="Calibri"/>
          <w:b/>
          <w:color w:val="943634" w:themeColor="accent2" w:themeShade="BF"/>
          <w:spacing w:val="-1"/>
          <w:sz w:val="40"/>
          <w:szCs w:val="40"/>
          <w:lang w:val="es-ES"/>
        </w:rPr>
        <w:t>l</w:t>
      </w:r>
      <w:r w:rsidRPr="008B52B0">
        <w:rPr>
          <w:rFonts w:ascii="Calibri" w:eastAsia="Calibri" w:hAnsi="Calibri" w:cs="Calibri"/>
          <w:b/>
          <w:color w:val="943634" w:themeColor="accent2" w:themeShade="BF"/>
          <w:sz w:val="40"/>
          <w:szCs w:val="40"/>
          <w:lang w:val="es-ES"/>
        </w:rPr>
        <w:t>a</w:t>
      </w:r>
      <w:r w:rsidRPr="008B52B0">
        <w:rPr>
          <w:rFonts w:ascii="Calibri" w:eastAsia="Calibri" w:hAnsi="Calibri" w:cs="Calibri"/>
          <w:b/>
          <w:color w:val="943634" w:themeColor="accent2" w:themeShade="BF"/>
          <w:spacing w:val="-2"/>
          <w:sz w:val="40"/>
          <w:szCs w:val="40"/>
          <w:lang w:val="es-ES"/>
        </w:rPr>
        <w:t>r</w:t>
      </w:r>
      <w:r w:rsidRPr="008B52B0">
        <w:rPr>
          <w:rFonts w:ascii="Calibri" w:eastAsia="Calibri" w:hAnsi="Calibri" w:cs="Calibri"/>
          <w:b/>
          <w:color w:val="943634" w:themeColor="accent2" w:themeShade="BF"/>
          <w:sz w:val="40"/>
          <w:szCs w:val="40"/>
          <w:lang w:val="es-ES"/>
        </w:rPr>
        <w:t>i</w:t>
      </w:r>
      <w:r w:rsidRPr="008B52B0">
        <w:rPr>
          <w:rFonts w:ascii="Calibri" w:eastAsia="Calibri" w:hAnsi="Calibri" w:cs="Calibri"/>
          <w:b/>
          <w:color w:val="943634" w:themeColor="accent2" w:themeShade="BF"/>
          <w:spacing w:val="-1"/>
          <w:sz w:val="40"/>
          <w:szCs w:val="40"/>
          <w:lang w:val="es-ES"/>
        </w:rPr>
        <w:t>a</w:t>
      </w:r>
      <w:r w:rsidRPr="008B52B0">
        <w:rPr>
          <w:rFonts w:ascii="Calibri" w:eastAsia="Calibri" w:hAnsi="Calibri" w:cs="Calibri"/>
          <w:b/>
          <w:color w:val="943634" w:themeColor="accent2" w:themeShade="BF"/>
          <w:sz w:val="40"/>
          <w:szCs w:val="40"/>
          <w:lang w:val="es-ES"/>
        </w:rPr>
        <w:t>l</w:t>
      </w:r>
    </w:p>
    <w:p w:rsidR="00E478B2" w:rsidRPr="001A72C6" w:rsidRDefault="00E478B2">
      <w:pPr>
        <w:spacing w:before="5" w:line="280" w:lineRule="exact"/>
        <w:rPr>
          <w:sz w:val="28"/>
          <w:szCs w:val="28"/>
          <w:lang w:val="es-ES"/>
        </w:rPr>
      </w:pPr>
    </w:p>
    <w:p w:rsidR="00E478B2" w:rsidRPr="008B52B0" w:rsidRDefault="008B52B0" w:rsidP="008B52B0">
      <w:pPr>
        <w:rPr>
          <w:rFonts w:asciiTheme="minorHAnsi" w:eastAsia="Calibri" w:hAnsiTheme="minorHAnsi" w:cstheme="minorHAnsi"/>
          <w:b/>
          <w:bCs/>
          <w:color w:val="943634" w:themeColor="accent2" w:themeShade="BF"/>
          <w:sz w:val="32"/>
          <w:szCs w:val="32"/>
          <w:lang w:val="es-ES"/>
        </w:rPr>
      </w:pPr>
      <w:r w:rsidRPr="008B52B0">
        <w:rPr>
          <w:rFonts w:asciiTheme="minorHAnsi" w:eastAsia="Calibri" w:hAnsiTheme="minorHAnsi" w:cstheme="minorHAnsi"/>
          <w:b/>
          <w:bCs/>
          <w:color w:val="943634" w:themeColor="accent2" w:themeShade="BF"/>
          <w:sz w:val="32"/>
          <w:szCs w:val="32"/>
          <w:lang w:val="es-ES"/>
        </w:rPr>
        <w:t>¿</w:t>
      </w:r>
      <w:r w:rsidR="00465F6C" w:rsidRPr="008B52B0">
        <w:rPr>
          <w:rFonts w:asciiTheme="minorHAnsi" w:eastAsia="Calibri" w:hAnsiTheme="minorHAnsi" w:cstheme="minorHAnsi"/>
          <w:b/>
          <w:bCs/>
          <w:color w:val="943634" w:themeColor="accent2" w:themeShade="BF"/>
          <w:sz w:val="32"/>
          <w:szCs w:val="32"/>
          <w:lang w:val="es-ES"/>
        </w:rPr>
        <w:t>Q</w:t>
      </w:r>
      <w:r w:rsidR="00465F6C" w:rsidRPr="008B52B0">
        <w:rPr>
          <w:rFonts w:asciiTheme="minorHAnsi" w:eastAsia="Calibri" w:hAnsiTheme="minorHAnsi" w:cstheme="minorHAnsi"/>
          <w:b/>
          <w:bCs/>
          <w:color w:val="943634" w:themeColor="accent2" w:themeShade="BF"/>
          <w:spacing w:val="-1"/>
          <w:sz w:val="32"/>
          <w:szCs w:val="32"/>
          <w:lang w:val="es-ES"/>
        </w:rPr>
        <w:t>u</w:t>
      </w:r>
      <w:r w:rsidRPr="008B52B0">
        <w:rPr>
          <w:rFonts w:asciiTheme="minorHAnsi" w:eastAsia="Calibri" w:hAnsiTheme="minorHAnsi" w:cstheme="minorHAnsi"/>
          <w:b/>
          <w:bCs/>
          <w:color w:val="943634" w:themeColor="accent2" w:themeShade="BF"/>
          <w:sz w:val="32"/>
          <w:szCs w:val="32"/>
          <w:lang w:val="es-ES"/>
        </w:rPr>
        <w:t>é</w:t>
      </w:r>
      <w:r w:rsidR="00465F6C" w:rsidRPr="008B52B0">
        <w:rPr>
          <w:rFonts w:asciiTheme="minorHAnsi" w:eastAsia="Calibri" w:hAnsiTheme="minorHAnsi" w:cstheme="minorHAnsi"/>
          <w:b/>
          <w:bCs/>
          <w:color w:val="943634" w:themeColor="accent2" w:themeShade="BF"/>
          <w:spacing w:val="-6"/>
          <w:sz w:val="32"/>
          <w:szCs w:val="32"/>
          <w:lang w:val="es-ES"/>
        </w:rPr>
        <w:t xml:space="preserve"> </w:t>
      </w:r>
      <w:r w:rsidRPr="008B52B0">
        <w:rPr>
          <w:rFonts w:asciiTheme="minorHAnsi" w:eastAsia="Calibri" w:hAnsiTheme="minorHAnsi" w:cstheme="minorHAnsi"/>
          <w:b/>
          <w:bCs/>
          <w:color w:val="943634" w:themeColor="accent2" w:themeShade="BF"/>
          <w:spacing w:val="2"/>
          <w:sz w:val="32"/>
          <w:szCs w:val="32"/>
          <w:lang w:val="es-ES"/>
        </w:rPr>
        <w:t>e</w:t>
      </w:r>
      <w:r w:rsidR="00465F6C" w:rsidRPr="008B52B0">
        <w:rPr>
          <w:rFonts w:asciiTheme="minorHAnsi" w:eastAsia="Calibri" w:hAnsiTheme="minorHAnsi" w:cstheme="minorHAnsi"/>
          <w:b/>
          <w:bCs/>
          <w:color w:val="943634" w:themeColor="accent2" w:themeShade="BF"/>
          <w:sz w:val="32"/>
          <w:szCs w:val="32"/>
          <w:lang w:val="es-ES"/>
        </w:rPr>
        <w:t>s</w:t>
      </w:r>
      <w:r w:rsidR="00465F6C" w:rsidRPr="008B52B0">
        <w:rPr>
          <w:rFonts w:asciiTheme="minorHAnsi" w:eastAsia="Calibri" w:hAnsiTheme="minorHAnsi" w:cstheme="minorHAnsi"/>
          <w:b/>
          <w:bCs/>
          <w:color w:val="943634" w:themeColor="accent2" w:themeShade="BF"/>
          <w:spacing w:val="-3"/>
          <w:sz w:val="32"/>
          <w:szCs w:val="32"/>
          <w:lang w:val="es-ES"/>
        </w:rPr>
        <w:t xml:space="preserve"> </w:t>
      </w:r>
      <w:r w:rsidR="00465F6C" w:rsidRPr="008B52B0">
        <w:rPr>
          <w:rFonts w:asciiTheme="minorHAnsi" w:eastAsia="Calibri" w:hAnsiTheme="minorHAnsi" w:cstheme="minorHAnsi"/>
          <w:b/>
          <w:bCs/>
          <w:color w:val="943634" w:themeColor="accent2" w:themeShade="BF"/>
          <w:sz w:val="32"/>
          <w:szCs w:val="32"/>
          <w:lang w:val="es-ES"/>
        </w:rPr>
        <w:t>el</w:t>
      </w:r>
      <w:r w:rsidR="00465F6C" w:rsidRPr="008B52B0">
        <w:rPr>
          <w:rFonts w:asciiTheme="minorHAnsi" w:eastAsia="Calibri" w:hAnsiTheme="minorHAnsi" w:cstheme="minorHAnsi"/>
          <w:b/>
          <w:bCs/>
          <w:color w:val="943634" w:themeColor="accent2" w:themeShade="BF"/>
          <w:spacing w:val="-2"/>
          <w:sz w:val="32"/>
          <w:szCs w:val="32"/>
          <w:lang w:val="es-ES"/>
        </w:rPr>
        <w:t xml:space="preserve"> </w:t>
      </w:r>
      <w:r w:rsidR="00465F6C" w:rsidRPr="008B52B0">
        <w:rPr>
          <w:rFonts w:asciiTheme="minorHAnsi" w:eastAsia="Calibri" w:hAnsiTheme="minorHAnsi" w:cstheme="minorHAnsi"/>
          <w:b/>
          <w:bCs/>
          <w:color w:val="943634" w:themeColor="accent2" w:themeShade="BF"/>
          <w:sz w:val="32"/>
          <w:szCs w:val="32"/>
          <w:lang w:val="es-ES"/>
        </w:rPr>
        <w:t>r</w:t>
      </w:r>
      <w:r w:rsidR="00465F6C" w:rsidRPr="008B52B0">
        <w:rPr>
          <w:rFonts w:asciiTheme="minorHAnsi" w:eastAsia="Calibri" w:hAnsiTheme="minorHAnsi" w:cstheme="minorHAnsi"/>
          <w:b/>
          <w:bCs/>
          <w:color w:val="943634" w:themeColor="accent2" w:themeShade="BF"/>
          <w:spacing w:val="2"/>
          <w:sz w:val="32"/>
          <w:szCs w:val="32"/>
          <w:lang w:val="es-ES"/>
        </w:rPr>
        <w:t>e</w:t>
      </w:r>
      <w:r w:rsidR="00465F6C" w:rsidRPr="008B52B0">
        <w:rPr>
          <w:rFonts w:asciiTheme="minorHAnsi" w:eastAsia="Calibri" w:hAnsiTheme="minorHAnsi" w:cstheme="minorHAnsi"/>
          <w:b/>
          <w:bCs/>
          <w:color w:val="943634" w:themeColor="accent2" w:themeShade="BF"/>
          <w:sz w:val="32"/>
          <w:szCs w:val="32"/>
          <w:lang w:val="es-ES"/>
        </w:rPr>
        <w:t>gistr</w:t>
      </w:r>
      <w:r w:rsidRPr="008B52B0">
        <w:rPr>
          <w:rFonts w:asciiTheme="minorHAnsi" w:eastAsia="Calibri" w:hAnsiTheme="minorHAnsi" w:cstheme="minorHAnsi"/>
          <w:b/>
          <w:bCs/>
          <w:color w:val="943634" w:themeColor="accent2" w:themeShade="BF"/>
          <w:sz w:val="32"/>
          <w:szCs w:val="32"/>
          <w:lang w:val="es-ES"/>
        </w:rPr>
        <w:t>o</w:t>
      </w:r>
      <w:r w:rsidR="00465F6C" w:rsidRPr="008B52B0">
        <w:rPr>
          <w:rFonts w:asciiTheme="minorHAnsi" w:eastAsia="Calibri" w:hAnsiTheme="minorHAnsi" w:cstheme="minorHAnsi"/>
          <w:b/>
          <w:bCs/>
          <w:color w:val="943634" w:themeColor="accent2" w:themeShade="BF"/>
          <w:spacing w:val="-9"/>
          <w:sz w:val="32"/>
          <w:szCs w:val="32"/>
          <w:lang w:val="es-ES"/>
        </w:rPr>
        <w:t xml:space="preserve"> </w:t>
      </w:r>
      <w:r w:rsidR="00465F6C" w:rsidRPr="008B52B0">
        <w:rPr>
          <w:rFonts w:asciiTheme="minorHAnsi" w:eastAsia="Calibri" w:hAnsiTheme="minorHAnsi" w:cstheme="minorHAnsi"/>
          <w:b/>
          <w:bCs/>
          <w:color w:val="943634" w:themeColor="accent2" w:themeShade="BF"/>
          <w:sz w:val="32"/>
          <w:szCs w:val="32"/>
          <w:lang w:val="es-ES"/>
        </w:rPr>
        <w:t>sa</w:t>
      </w:r>
      <w:r w:rsidR="00465F6C" w:rsidRPr="008B52B0">
        <w:rPr>
          <w:rFonts w:asciiTheme="minorHAnsi" w:eastAsia="Calibri" w:hAnsiTheme="minorHAnsi" w:cstheme="minorHAnsi"/>
          <w:b/>
          <w:bCs/>
          <w:color w:val="943634" w:themeColor="accent2" w:themeShade="BF"/>
          <w:spacing w:val="1"/>
          <w:sz w:val="32"/>
          <w:szCs w:val="32"/>
          <w:lang w:val="es-ES"/>
        </w:rPr>
        <w:t>l</w:t>
      </w:r>
      <w:r w:rsidR="00465F6C" w:rsidRPr="008B52B0">
        <w:rPr>
          <w:rFonts w:asciiTheme="minorHAnsi" w:eastAsia="Calibri" w:hAnsiTheme="minorHAnsi" w:cstheme="minorHAnsi"/>
          <w:b/>
          <w:bCs/>
          <w:color w:val="943634" w:themeColor="accent2" w:themeShade="BF"/>
          <w:sz w:val="32"/>
          <w:szCs w:val="32"/>
          <w:lang w:val="es-ES"/>
        </w:rPr>
        <w:t>ari</w:t>
      </w:r>
      <w:r w:rsidR="00465F6C" w:rsidRPr="008B52B0">
        <w:rPr>
          <w:rFonts w:asciiTheme="minorHAnsi" w:eastAsia="Calibri" w:hAnsiTheme="minorHAnsi" w:cstheme="minorHAnsi"/>
          <w:b/>
          <w:bCs/>
          <w:color w:val="943634" w:themeColor="accent2" w:themeShade="BF"/>
          <w:spacing w:val="1"/>
          <w:sz w:val="32"/>
          <w:szCs w:val="32"/>
          <w:lang w:val="es-ES"/>
        </w:rPr>
        <w:t>a</w:t>
      </w:r>
      <w:r w:rsidR="00465F6C" w:rsidRPr="008B52B0">
        <w:rPr>
          <w:rFonts w:asciiTheme="minorHAnsi" w:eastAsia="Calibri" w:hAnsiTheme="minorHAnsi" w:cstheme="minorHAnsi"/>
          <w:b/>
          <w:bCs/>
          <w:color w:val="943634" w:themeColor="accent2" w:themeShade="BF"/>
          <w:sz w:val="32"/>
          <w:szCs w:val="32"/>
          <w:lang w:val="es-ES"/>
        </w:rPr>
        <w:t>l</w:t>
      </w:r>
      <w:r w:rsidRPr="008B52B0">
        <w:rPr>
          <w:rFonts w:asciiTheme="minorHAnsi" w:eastAsia="Calibri" w:hAnsiTheme="minorHAnsi" w:cstheme="minorHAnsi"/>
          <w:b/>
          <w:bCs/>
          <w:color w:val="943634" w:themeColor="accent2" w:themeShade="BF"/>
          <w:sz w:val="32"/>
          <w:szCs w:val="32"/>
          <w:lang w:val="es-ES"/>
        </w:rPr>
        <w:t>?</w:t>
      </w:r>
    </w:p>
    <w:p w:rsidR="00E478B2" w:rsidRPr="001A72C6" w:rsidRDefault="00E478B2">
      <w:pPr>
        <w:spacing w:before="4" w:line="160" w:lineRule="exact"/>
        <w:rPr>
          <w:sz w:val="16"/>
          <w:szCs w:val="16"/>
          <w:lang w:val="es-ES"/>
        </w:rPr>
      </w:pPr>
    </w:p>
    <w:p w:rsidR="00E478B2" w:rsidRPr="001A72C6" w:rsidRDefault="00E478B2">
      <w:pPr>
        <w:spacing w:line="200" w:lineRule="exact"/>
        <w:rPr>
          <w:lang w:val="es-ES"/>
        </w:rPr>
      </w:pPr>
    </w:p>
    <w:p w:rsidR="008B52B0" w:rsidRPr="008B52B0" w:rsidRDefault="008B52B0" w:rsidP="008B52B0">
      <w:pPr>
        <w:spacing w:line="276" w:lineRule="auto"/>
        <w:ind w:left="102" w:right="78"/>
        <w:jc w:val="both"/>
        <w:rPr>
          <w:rFonts w:ascii="Calibri" w:eastAsia="Calibri" w:hAnsi="Calibri" w:cs="Calibri"/>
          <w:bCs/>
          <w:sz w:val="22"/>
          <w:szCs w:val="22"/>
          <w:lang w:val="es-ES"/>
        </w:rPr>
      </w:pPr>
      <w:r w:rsidRPr="008B52B0">
        <w:rPr>
          <w:rFonts w:ascii="Calibri" w:eastAsia="Calibri" w:hAnsi="Calibri" w:cs="Calibri"/>
          <w:b/>
          <w:sz w:val="22"/>
          <w:szCs w:val="22"/>
          <w:lang w:val="es-ES"/>
        </w:rPr>
        <w:t>El registro salarial es un registro cuantitativo, no nominativo</w:t>
      </w:r>
      <w:r w:rsidRPr="008B52B0">
        <w:rPr>
          <w:rFonts w:ascii="Calibri" w:eastAsia="Calibri" w:hAnsi="Calibri" w:cs="Calibri"/>
          <w:bCs/>
          <w:sz w:val="22"/>
          <w:szCs w:val="22"/>
          <w:lang w:val="es-ES"/>
        </w:rPr>
        <w:t>, que recogerá los valores medios de los salarios, desagregados por sexo y distribuidos por grupos profesionales, categorías profesionales o puestos de trabajo iguales o de igual valor. Debe contener:</w:t>
      </w:r>
    </w:p>
    <w:p w:rsidR="008B52B0" w:rsidRPr="008B52B0" w:rsidRDefault="008B52B0" w:rsidP="008B52B0">
      <w:pPr>
        <w:spacing w:line="276" w:lineRule="auto"/>
        <w:ind w:right="78"/>
        <w:jc w:val="both"/>
        <w:rPr>
          <w:rFonts w:ascii="Calibri" w:eastAsia="Calibri" w:hAnsi="Calibri" w:cs="Calibri"/>
          <w:bCs/>
          <w:sz w:val="22"/>
          <w:szCs w:val="22"/>
          <w:lang w:val="es-ES"/>
        </w:rPr>
      </w:pPr>
    </w:p>
    <w:p w:rsidR="008B52B0" w:rsidRPr="008B52B0" w:rsidRDefault="008B52B0" w:rsidP="008B52B0">
      <w:pPr>
        <w:spacing w:line="276" w:lineRule="auto"/>
        <w:ind w:left="708" w:right="78"/>
        <w:jc w:val="both"/>
        <w:rPr>
          <w:rFonts w:ascii="Calibri" w:eastAsia="Calibri" w:hAnsi="Calibri" w:cs="Calibri"/>
          <w:bCs/>
          <w:sz w:val="22"/>
          <w:szCs w:val="22"/>
          <w:lang w:val="es-ES"/>
        </w:rPr>
      </w:pPr>
      <w:r w:rsidRPr="008B52B0">
        <w:rPr>
          <w:rFonts w:ascii="Calibri" w:eastAsia="Calibri" w:hAnsi="Calibri" w:cs="Calibri"/>
          <w:bCs/>
          <w:sz w:val="22"/>
          <w:szCs w:val="22"/>
          <w:lang w:val="es-ES"/>
        </w:rPr>
        <w:t>1. Valores medios de retribución</w:t>
      </w:r>
    </w:p>
    <w:p w:rsidR="008B52B0" w:rsidRPr="008B52B0" w:rsidRDefault="008B52B0" w:rsidP="008B52B0">
      <w:pPr>
        <w:spacing w:line="276" w:lineRule="auto"/>
        <w:ind w:left="708" w:right="78"/>
        <w:jc w:val="both"/>
        <w:rPr>
          <w:rFonts w:ascii="Calibri" w:eastAsia="Calibri" w:hAnsi="Calibri" w:cs="Calibri"/>
          <w:bCs/>
          <w:sz w:val="22"/>
          <w:szCs w:val="22"/>
          <w:lang w:val="es-ES"/>
        </w:rPr>
      </w:pPr>
      <w:r w:rsidRPr="008B52B0">
        <w:rPr>
          <w:rFonts w:ascii="Calibri" w:eastAsia="Calibri" w:hAnsi="Calibri" w:cs="Calibri"/>
          <w:bCs/>
          <w:sz w:val="22"/>
          <w:szCs w:val="22"/>
          <w:lang w:val="es-ES"/>
        </w:rPr>
        <w:t>2. Valores medios de complementos salariales</w:t>
      </w:r>
    </w:p>
    <w:p w:rsidR="008B52B0" w:rsidRPr="008B52B0" w:rsidRDefault="008B52B0" w:rsidP="008B52B0">
      <w:pPr>
        <w:spacing w:line="276" w:lineRule="auto"/>
        <w:ind w:left="708" w:right="78"/>
        <w:jc w:val="both"/>
        <w:rPr>
          <w:rFonts w:ascii="Calibri" w:eastAsia="Calibri" w:hAnsi="Calibri" w:cs="Calibri"/>
          <w:bCs/>
          <w:sz w:val="22"/>
          <w:szCs w:val="22"/>
          <w:lang w:val="es-ES"/>
        </w:rPr>
      </w:pPr>
      <w:r w:rsidRPr="008B52B0">
        <w:rPr>
          <w:rFonts w:ascii="Calibri" w:eastAsia="Calibri" w:hAnsi="Calibri" w:cs="Calibri"/>
          <w:bCs/>
          <w:sz w:val="22"/>
          <w:szCs w:val="22"/>
          <w:lang w:val="es-ES"/>
        </w:rPr>
        <w:t xml:space="preserve">3. Valores medios de percepciones </w:t>
      </w:r>
      <w:proofErr w:type="spellStart"/>
      <w:r w:rsidRPr="008B52B0">
        <w:rPr>
          <w:rFonts w:ascii="Calibri" w:eastAsia="Calibri" w:hAnsi="Calibri" w:cs="Calibri"/>
          <w:bCs/>
          <w:sz w:val="22"/>
          <w:szCs w:val="22"/>
          <w:lang w:val="es-ES"/>
        </w:rPr>
        <w:t>extrasalariales</w:t>
      </w:r>
      <w:proofErr w:type="spellEnd"/>
    </w:p>
    <w:p w:rsidR="008B52B0" w:rsidRPr="008B52B0" w:rsidRDefault="008B52B0" w:rsidP="008B52B0">
      <w:pPr>
        <w:spacing w:line="276" w:lineRule="auto"/>
        <w:ind w:right="78"/>
        <w:jc w:val="both"/>
        <w:rPr>
          <w:rFonts w:ascii="Calibri" w:eastAsia="Calibri" w:hAnsi="Calibri" w:cs="Calibri"/>
          <w:bCs/>
          <w:sz w:val="22"/>
          <w:szCs w:val="22"/>
          <w:lang w:val="es-ES"/>
        </w:rPr>
      </w:pPr>
    </w:p>
    <w:p w:rsidR="008B52B0" w:rsidRPr="008B52B0" w:rsidRDefault="008B52B0" w:rsidP="008B52B0">
      <w:pPr>
        <w:spacing w:line="276" w:lineRule="auto"/>
        <w:ind w:left="102" w:right="78"/>
        <w:jc w:val="both"/>
        <w:rPr>
          <w:rFonts w:ascii="Calibri" w:eastAsia="Calibri" w:hAnsi="Calibri" w:cs="Calibri"/>
          <w:bCs/>
          <w:sz w:val="22"/>
          <w:szCs w:val="22"/>
          <w:lang w:val="es-ES"/>
        </w:rPr>
      </w:pPr>
      <w:r w:rsidRPr="008B52B0">
        <w:rPr>
          <w:rFonts w:ascii="Calibri" w:eastAsia="Calibri" w:hAnsi="Calibri" w:cs="Calibri"/>
          <w:bCs/>
          <w:sz w:val="22"/>
          <w:szCs w:val="22"/>
          <w:lang w:val="es-ES"/>
        </w:rPr>
        <w:t>A partir de esta información, el registro incluirá también los cálculos de las retribuciones medias de mujeres y hombres, es decir, con datos segregados por sexo, contando con el elemento comparativo por categoría profesional, grupo profesional o puesto de trabajo. Esta obligación es para todas las empresas, independiente del número de personas trabajadoras de su plantilla o porcentaje de mujeres y hombres que la componen.</w:t>
      </w:r>
    </w:p>
    <w:p w:rsidR="008B52B0" w:rsidRPr="008B52B0" w:rsidRDefault="008B52B0" w:rsidP="008B52B0">
      <w:pPr>
        <w:spacing w:line="276" w:lineRule="auto"/>
        <w:ind w:right="78"/>
        <w:jc w:val="both"/>
        <w:rPr>
          <w:rFonts w:ascii="Calibri" w:eastAsia="Calibri" w:hAnsi="Calibri" w:cs="Calibri"/>
          <w:bCs/>
          <w:sz w:val="22"/>
          <w:szCs w:val="22"/>
          <w:lang w:val="es-ES"/>
        </w:rPr>
      </w:pPr>
    </w:p>
    <w:p w:rsidR="008B52B0" w:rsidRPr="008B52B0" w:rsidRDefault="008B52B0" w:rsidP="008B52B0">
      <w:pPr>
        <w:spacing w:line="276" w:lineRule="auto"/>
        <w:ind w:left="102" w:right="78"/>
        <w:jc w:val="both"/>
        <w:rPr>
          <w:rFonts w:ascii="Calibri" w:eastAsia="Calibri" w:hAnsi="Calibri" w:cs="Calibri"/>
          <w:bCs/>
          <w:sz w:val="22"/>
          <w:szCs w:val="22"/>
          <w:lang w:val="es-ES"/>
        </w:rPr>
      </w:pPr>
      <w:r w:rsidRPr="008B52B0">
        <w:rPr>
          <w:rFonts w:ascii="Calibri" w:eastAsia="Calibri" w:hAnsi="Calibri" w:cs="Calibri"/>
          <w:bCs/>
          <w:sz w:val="22"/>
          <w:szCs w:val="22"/>
          <w:lang w:val="es-ES"/>
        </w:rPr>
        <w:t>En el caso de empresas y organizaciones con al menos 50 personas en plantilla, hay que calcular la brecha salarial entre mujeres y hombres. Si la diferencia porcentual de retribución de mujeres y hombres supera el 25%, hay que justificar el motivo o motivos.</w:t>
      </w:r>
    </w:p>
    <w:p w:rsidR="00E478B2" w:rsidRPr="001A72C6" w:rsidRDefault="00E478B2">
      <w:pPr>
        <w:spacing w:before="9" w:line="100" w:lineRule="exact"/>
        <w:rPr>
          <w:sz w:val="11"/>
          <w:szCs w:val="11"/>
          <w:lang w:val="es-ES"/>
        </w:rPr>
      </w:pPr>
    </w:p>
    <w:p w:rsidR="00E478B2" w:rsidRPr="001A72C6" w:rsidRDefault="00E478B2">
      <w:pPr>
        <w:spacing w:line="200" w:lineRule="exact"/>
        <w:rPr>
          <w:lang w:val="es-ES"/>
        </w:rPr>
      </w:pPr>
    </w:p>
    <w:p w:rsidR="00E478B2" w:rsidRPr="005D59FD" w:rsidRDefault="005D59FD" w:rsidP="005D59FD">
      <w:pPr>
        <w:rPr>
          <w:rFonts w:asciiTheme="minorHAnsi" w:eastAsia="Calibri" w:hAnsiTheme="minorHAnsi" w:cstheme="minorHAnsi"/>
          <w:b/>
          <w:bCs/>
          <w:color w:val="943634" w:themeColor="accent2" w:themeShade="BF"/>
          <w:sz w:val="32"/>
          <w:szCs w:val="32"/>
          <w:lang w:val="es-ES"/>
        </w:rPr>
      </w:pPr>
      <w:r w:rsidRPr="005D59FD">
        <w:rPr>
          <w:rFonts w:asciiTheme="minorHAnsi" w:eastAsia="Calibri" w:hAnsiTheme="minorHAnsi" w:cstheme="minorHAnsi"/>
          <w:b/>
          <w:bCs/>
          <w:color w:val="943634" w:themeColor="accent2" w:themeShade="BF"/>
          <w:sz w:val="32"/>
          <w:szCs w:val="32"/>
          <w:lang w:val="es-ES"/>
        </w:rPr>
        <w:t>¿</w:t>
      </w:r>
      <w:r w:rsidR="00465F6C" w:rsidRPr="005D59FD">
        <w:rPr>
          <w:rFonts w:asciiTheme="minorHAnsi" w:eastAsia="Calibri" w:hAnsiTheme="minorHAnsi" w:cstheme="minorHAnsi"/>
          <w:b/>
          <w:bCs/>
          <w:color w:val="943634" w:themeColor="accent2" w:themeShade="BF"/>
          <w:sz w:val="32"/>
          <w:szCs w:val="32"/>
          <w:lang w:val="es-ES"/>
        </w:rPr>
        <w:t>P</w:t>
      </w:r>
      <w:r w:rsidR="008B52B0" w:rsidRPr="005D59FD">
        <w:rPr>
          <w:rFonts w:asciiTheme="minorHAnsi" w:eastAsia="Calibri" w:hAnsiTheme="minorHAnsi" w:cstheme="minorHAnsi"/>
          <w:b/>
          <w:bCs/>
          <w:color w:val="943634" w:themeColor="accent2" w:themeShade="BF"/>
          <w:sz w:val="32"/>
          <w:szCs w:val="32"/>
          <w:lang w:val="es-ES"/>
        </w:rPr>
        <w:t>a</w:t>
      </w:r>
      <w:r w:rsidR="00465F6C" w:rsidRPr="005D59FD">
        <w:rPr>
          <w:rFonts w:asciiTheme="minorHAnsi" w:eastAsia="Calibri" w:hAnsiTheme="minorHAnsi" w:cstheme="minorHAnsi"/>
          <w:b/>
          <w:bCs/>
          <w:color w:val="943634" w:themeColor="accent2" w:themeShade="BF"/>
          <w:sz w:val="32"/>
          <w:szCs w:val="32"/>
          <w:lang w:val="es-ES"/>
        </w:rPr>
        <w:t>r</w:t>
      </w:r>
      <w:r w:rsidR="008B52B0" w:rsidRPr="005D59FD">
        <w:rPr>
          <w:rFonts w:asciiTheme="minorHAnsi" w:eastAsia="Calibri" w:hAnsiTheme="minorHAnsi" w:cstheme="minorHAnsi"/>
          <w:b/>
          <w:bCs/>
          <w:color w:val="943634" w:themeColor="accent2" w:themeShade="BF"/>
          <w:sz w:val="32"/>
          <w:szCs w:val="32"/>
          <w:lang w:val="es-ES"/>
        </w:rPr>
        <w:t>a</w:t>
      </w:r>
      <w:r w:rsidR="00465F6C" w:rsidRPr="005D59FD">
        <w:rPr>
          <w:rFonts w:asciiTheme="minorHAnsi" w:eastAsia="Calibri" w:hAnsiTheme="minorHAnsi" w:cstheme="minorHAnsi"/>
          <w:b/>
          <w:bCs/>
          <w:color w:val="943634" w:themeColor="accent2" w:themeShade="BF"/>
          <w:spacing w:val="-4"/>
          <w:sz w:val="32"/>
          <w:szCs w:val="32"/>
          <w:lang w:val="es-ES"/>
        </w:rPr>
        <w:t xml:space="preserve"> </w:t>
      </w:r>
      <w:r w:rsidR="00465F6C" w:rsidRPr="005D59FD">
        <w:rPr>
          <w:rFonts w:asciiTheme="minorHAnsi" w:eastAsia="Calibri" w:hAnsiTheme="minorHAnsi" w:cstheme="minorHAnsi"/>
          <w:b/>
          <w:bCs/>
          <w:color w:val="943634" w:themeColor="accent2" w:themeShade="BF"/>
          <w:spacing w:val="1"/>
          <w:sz w:val="32"/>
          <w:szCs w:val="32"/>
          <w:lang w:val="es-ES"/>
        </w:rPr>
        <w:t>q</w:t>
      </w:r>
      <w:r w:rsidR="00465F6C" w:rsidRPr="005D59FD">
        <w:rPr>
          <w:rFonts w:asciiTheme="minorHAnsi" w:eastAsia="Calibri" w:hAnsiTheme="minorHAnsi" w:cstheme="minorHAnsi"/>
          <w:b/>
          <w:bCs/>
          <w:color w:val="943634" w:themeColor="accent2" w:themeShade="BF"/>
          <w:spacing w:val="-1"/>
          <w:sz w:val="32"/>
          <w:szCs w:val="32"/>
          <w:lang w:val="es-ES"/>
        </w:rPr>
        <w:t>u</w:t>
      </w:r>
      <w:r w:rsidRPr="005D59FD">
        <w:rPr>
          <w:rFonts w:asciiTheme="minorHAnsi" w:eastAsia="Calibri" w:hAnsiTheme="minorHAnsi" w:cstheme="minorHAnsi"/>
          <w:b/>
          <w:bCs/>
          <w:color w:val="943634" w:themeColor="accent2" w:themeShade="BF"/>
          <w:sz w:val="32"/>
          <w:szCs w:val="32"/>
          <w:lang w:val="es-ES"/>
        </w:rPr>
        <w:t>é</w:t>
      </w:r>
      <w:r w:rsidR="00465F6C" w:rsidRPr="005D59FD">
        <w:rPr>
          <w:rFonts w:asciiTheme="minorHAnsi" w:eastAsia="Calibri" w:hAnsiTheme="minorHAnsi" w:cstheme="minorHAnsi"/>
          <w:b/>
          <w:bCs/>
          <w:color w:val="943634" w:themeColor="accent2" w:themeShade="BF"/>
          <w:spacing w:val="-3"/>
          <w:sz w:val="32"/>
          <w:szCs w:val="32"/>
          <w:lang w:val="es-ES"/>
        </w:rPr>
        <w:t xml:space="preserve"> </w:t>
      </w:r>
      <w:r w:rsidR="00465F6C" w:rsidRPr="005D59FD">
        <w:rPr>
          <w:rFonts w:asciiTheme="minorHAnsi" w:eastAsia="Calibri" w:hAnsiTheme="minorHAnsi" w:cstheme="minorHAnsi"/>
          <w:b/>
          <w:bCs/>
          <w:color w:val="943634" w:themeColor="accent2" w:themeShade="BF"/>
          <w:spacing w:val="-1"/>
          <w:sz w:val="32"/>
          <w:szCs w:val="32"/>
          <w:lang w:val="es-ES"/>
        </w:rPr>
        <w:t>u</w:t>
      </w:r>
      <w:r w:rsidR="00465F6C" w:rsidRPr="005D59FD">
        <w:rPr>
          <w:rFonts w:asciiTheme="minorHAnsi" w:eastAsia="Calibri" w:hAnsiTheme="minorHAnsi" w:cstheme="minorHAnsi"/>
          <w:b/>
          <w:bCs/>
          <w:color w:val="943634" w:themeColor="accent2" w:themeShade="BF"/>
          <w:sz w:val="32"/>
          <w:szCs w:val="32"/>
          <w:lang w:val="es-ES"/>
        </w:rPr>
        <w:t>n</w:t>
      </w:r>
      <w:r w:rsidR="00465F6C" w:rsidRPr="005D59FD">
        <w:rPr>
          <w:rFonts w:asciiTheme="minorHAnsi" w:eastAsia="Calibri" w:hAnsiTheme="minorHAnsi" w:cstheme="minorHAnsi"/>
          <w:b/>
          <w:bCs/>
          <w:color w:val="943634" w:themeColor="accent2" w:themeShade="BF"/>
          <w:spacing w:val="-2"/>
          <w:sz w:val="32"/>
          <w:szCs w:val="32"/>
          <w:lang w:val="es-ES"/>
        </w:rPr>
        <w:t xml:space="preserve"> </w:t>
      </w:r>
      <w:r w:rsidR="00465F6C" w:rsidRPr="005D59FD">
        <w:rPr>
          <w:rFonts w:asciiTheme="minorHAnsi" w:eastAsia="Calibri" w:hAnsiTheme="minorHAnsi" w:cstheme="minorHAnsi"/>
          <w:b/>
          <w:bCs/>
          <w:color w:val="943634" w:themeColor="accent2" w:themeShade="BF"/>
          <w:sz w:val="32"/>
          <w:szCs w:val="32"/>
          <w:lang w:val="es-ES"/>
        </w:rPr>
        <w:t>regis</w:t>
      </w:r>
      <w:r w:rsidR="00465F6C" w:rsidRPr="005D59FD">
        <w:rPr>
          <w:rFonts w:asciiTheme="minorHAnsi" w:eastAsia="Calibri" w:hAnsiTheme="minorHAnsi" w:cstheme="minorHAnsi"/>
          <w:b/>
          <w:bCs/>
          <w:color w:val="943634" w:themeColor="accent2" w:themeShade="BF"/>
          <w:spacing w:val="2"/>
          <w:sz w:val="32"/>
          <w:szCs w:val="32"/>
          <w:lang w:val="es-ES"/>
        </w:rPr>
        <w:t>t</w:t>
      </w:r>
      <w:r w:rsidR="00465F6C" w:rsidRPr="005D59FD">
        <w:rPr>
          <w:rFonts w:asciiTheme="minorHAnsi" w:eastAsia="Calibri" w:hAnsiTheme="minorHAnsi" w:cstheme="minorHAnsi"/>
          <w:b/>
          <w:bCs/>
          <w:color w:val="943634" w:themeColor="accent2" w:themeShade="BF"/>
          <w:spacing w:val="1"/>
          <w:sz w:val="32"/>
          <w:szCs w:val="32"/>
          <w:lang w:val="es-ES"/>
        </w:rPr>
        <w:t>r</w:t>
      </w:r>
      <w:r w:rsidRPr="005D59FD">
        <w:rPr>
          <w:rFonts w:asciiTheme="minorHAnsi" w:eastAsia="Calibri" w:hAnsiTheme="minorHAnsi" w:cstheme="minorHAnsi"/>
          <w:b/>
          <w:bCs/>
          <w:color w:val="943634" w:themeColor="accent2" w:themeShade="BF"/>
          <w:sz w:val="32"/>
          <w:szCs w:val="32"/>
          <w:lang w:val="es-ES"/>
        </w:rPr>
        <w:t xml:space="preserve">o </w:t>
      </w:r>
      <w:r w:rsidR="00465F6C" w:rsidRPr="005D59FD">
        <w:rPr>
          <w:rFonts w:asciiTheme="minorHAnsi" w:eastAsia="Calibri" w:hAnsiTheme="minorHAnsi" w:cstheme="minorHAnsi"/>
          <w:b/>
          <w:bCs/>
          <w:color w:val="943634" w:themeColor="accent2" w:themeShade="BF"/>
          <w:sz w:val="32"/>
          <w:szCs w:val="32"/>
          <w:lang w:val="es-ES"/>
        </w:rPr>
        <w:t>sa</w:t>
      </w:r>
      <w:r w:rsidR="00465F6C" w:rsidRPr="005D59FD">
        <w:rPr>
          <w:rFonts w:asciiTheme="minorHAnsi" w:eastAsia="Calibri" w:hAnsiTheme="minorHAnsi" w:cstheme="minorHAnsi"/>
          <w:b/>
          <w:bCs/>
          <w:color w:val="943634" w:themeColor="accent2" w:themeShade="BF"/>
          <w:spacing w:val="1"/>
          <w:sz w:val="32"/>
          <w:szCs w:val="32"/>
          <w:lang w:val="es-ES"/>
        </w:rPr>
        <w:t>l</w:t>
      </w:r>
      <w:r w:rsidR="00465F6C" w:rsidRPr="005D59FD">
        <w:rPr>
          <w:rFonts w:asciiTheme="minorHAnsi" w:eastAsia="Calibri" w:hAnsiTheme="minorHAnsi" w:cstheme="minorHAnsi"/>
          <w:b/>
          <w:bCs/>
          <w:color w:val="943634" w:themeColor="accent2" w:themeShade="BF"/>
          <w:sz w:val="32"/>
          <w:szCs w:val="32"/>
          <w:lang w:val="es-ES"/>
        </w:rPr>
        <w:t>ari</w:t>
      </w:r>
      <w:r w:rsidR="00465F6C" w:rsidRPr="005D59FD">
        <w:rPr>
          <w:rFonts w:asciiTheme="minorHAnsi" w:eastAsia="Calibri" w:hAnsiTheme="minorHAnsi" w:cstheme="minorHAnsi"/>
          <w:b/>
          <w:bCs/>
          <w:color w:val="943634" w:themeColor="accent2" w:themeShade="BF"/>
          <w:spacing w:val="1"/>
          <w:sz w:val="32"/>
          <w:szCs w:val="32"/>
          <w:lang w:val="es-ES"/>
        </w:rPr>
        <w:t>a</w:t>
      </w:r>
      <w:r w:rsidR="00465F6C" w:rsidRPr="005D59FD">
        <w:rPr>
          <w:rFonts w:asciiTheme="minorHAnsi" w:eastAsia="Calibri" w:hAnsiTheme="minorHAnsi" w:cstheme="minorHAnsi"/>
          <w:b/>
          <w:bCs/>
          <w:color w:val="943634" w:themeColor="accent2" w:themeShade="BF"/>
          <w:sz w:val="32"/>
          <w:szCs w:val="32"/>
          <w:lang w:val="es-ES"/>
        </w:rPr>
        <w:t>l</w:t>
      </w:r>
      <w:r w:rsidRPr="005D59FD">
        <w:rPr>
          <w:rFonts w:asciiTheme="minorHAnsi" w:eastAsia="Calibri" w:hAnsiTheme="minorHAnsi" w:cstheme="minorHAnsi"/>
          <w:b/>
          <w:bCs/>
          <w:color w:val="943634" w:themeColor="accent2" w:themeShade="BF"/>
          <w:sz w:val="32"/>
          <w:szCs w:val="32"/>
          <w:lang w:val="es-ES"/>
        </w:rPr>
        <w:t>?</w:t>
      </w:r>
    </w:p>
    <w:p w:rsidR="00E478B2" w:rsidRPr="001A72C6" w:rsidRDefault="00E478B2">
      <w:pPr>
        <w:spacing w:before="6" w:line="160" w:lineRule="exact"/>
        <w:rPr>
          <w:sz w:val="16"/>
          <w:szCs w:val="16"/>
          <w:lang w:val="es-ES"/>
        </w:rPr>
      </w:pPr>
    </w:p>
    <w:p w:rsidR="00E478B2" w:rsidRPr="001A72C6" w:rsidRDefault="00E478B2">
      <w:pPr>
        <w:spacing w:line="200" w:lineRule="exact"/>
        <w:rPr>
          <w:lang w:val="es-ES"/>
        </w:rPr>
      </w:pPr>
    </w:p>
    <w:p w:rsidR="005D59FD" w:rsidRPr="005D59FD" w:rsidRDefault="005D59FD" w:rsidP="005D59FD">
      <w:pPr>
        <w:spacing w:line="275" w:lineRule="auto"/>
        <w:ind w:left="102" w:right="79"/>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El objetivo final de este registro salarial debe ser reducir las diferencias de género en la retribución, incorporando sistemas para compartir, de manera transparente, el estado de la cuestión a las empresas y organizaciones.</w:t>
      </w:r>
    </w:p>
    <w:p w:rsidR="005D59FD" w:rsidRPr="005D59FD" w:rsidRDefault="005D59FD" w:rsidP="005D59FD">
      <w:pPr>
        <w:spacing w:line="275" w:lineRule="auto"/>
        <w:ind w:right="79"/>
        <w:jc w:val="both"/>
        <w:rPr>
          <w:rFonts w:ascii="Calibri" w:eastAsia="Calibri" w:hAnsi="Calibri" w:cs="Calibri"/>
          <w:spacing w:val="1"/>
          <w:sz w:val="22"/>
          <w:szCs w:val="22"/>
          <w:lang w:val="es-ES"/>
        </w:rPr>
      </w:pPr>
    </w:p>
    <w:p w:rsidR="005D59FD" w:rsidRPr="005D59FD" w:rsidRDefault="005D59FD" w:rsidP="005D59FD">
      <w:pPr>
        <w:spacing w:line="275" w:lineRule="auto"/>
        <w:ind w:left="102" w:right="79"/>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El registro salarial es una oportunidad para impulsar un debate interno en las empresas y organizaciones sobre las razones que originan las brechas salariales entre mujeres y hombres y promover iniciativas para reducirla.</w:t>
      </w:r>
    </w:p>
    <w:p w:rsidR="005D59FD" w:rsidRPr="005D59FD" w:rsidRDefault="005D59FD" w:rsidP="005D59FD">
      <w:pPr>
        <w:spacing w:line="275" w:lineRule="auto"/>
        <w:ind w:left="102" w:right="79"/>
        <w:jc w:val="both"/>
        <w:rPr>
          <w:rFonts w:ascii="Calibri" w:eastAsia="Calibri" w:hAnsi="Calibri" w:cs="Calibri"/>
          <w:spacing w:val="1"/>
          <w:sz w:val="22"/>
          <w:szCs w:val="22"/>
          <w:lang w:val="es-ES"/>
        </w:rPr>
      </w:pPr>
    </w:p>
    <w:p w:rsidR="005D59FD" w:rsidRPr="005D59FD" w:rsidRDefault="005D59FD" w:rsidP="005D59FD">
      <w:pPr>
        <w:spacing w:line="275" w:lineRule="auto"/>
        <w:ind w:left="102" w:right="79"/>
        <w:jc w:val="both"/>
        <w:rPr>
          <w:rFonts w:ascii="Calibri" w:eastAsia="Calibri" w:hAnsi="Calibri" w:cs="Calibri"/>
          <w:b/>
          <w:bCs/>
          <w:spacing w:val="1"/>
          <w:sz w:val="22"/>
          <w:szCs w:val="22"/>
          <w:lang w:val="es-ES"/>
        </w:rPr>
      </w:pPr>
      <w:r w:rsidRPr="005D59FD">
        <w:rPr>
          <w:rFonts w:ascii="Calibri" w:eastAsia="Calibri" w:hAnsi="Calibri" w:cs="Calibri"/>
          <w:b/>
          <w:bCs/>
          <w:spacing w:val="1"/>
          <w:sz w:val="22"/>
          <w:szCs w:val="22"/>
          <w:lang w:val="es-ES"/>
        </w:rPr>
        <w:t>Sobre los conceptos retributivos</w:t>
      </w:r>
    </w:p>
    <w:p w:rsidR="005D59FD" w:rsidRPr="005D59FD" w:rsidRDefault="005D59FD" w:rsidP="005D59FD">
      <w:pPr>
        <w:spacing w:line="275" w:lineRule="auto"/>
        <w:ind w:left="102" w:right="79"/>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Como se ha explicado, el Real Decreto Ley 6/2019 señala que el contenido del registro salarial debe incluir los siguientes valores:</w:t>
      </w:r>
    </w:p>
    <w:p w:rsidR="005D59FD" w:rsidRPr="005D59FD" w:rsidRDefault="005D59FD" w:rsidP="005D59FD">
      <w:pPr>
        <w:spacing w:line="275" w:lineRule="auto"/>
        <w:ind w:left="708" w:right="79"/>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1. Valores medios de retribución</w:t>
      </w:r>
    </w:p>
    <w:p w:rsidR="005D59FD" w:rsidRPr="005D59FD" w:rsidRDefault="005D59FD" w:rsidP="005D59FD">
      <w:pPr>
        <w:spacing w:line="275" w:lineRule="auto"/>
        <w:ind w:left="708" w:right="79"/>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2. Valores medios de complementos salariales</w:t>
      </w:r>
    </w:p>
    <w:p w:rsidR="005D59FD" w:rsidRPr="005D59FD" w:rsidRDefault="005D59FD" w:rsidP="005D59FD">
      <w:pPr>
        <w:spacing w:line="275" w:lineRule="auto"/>
        <w:ind w:left="708" w:right="79"/>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 xml:space="preserve">3. Valores medios de percepciones </w:t>
      </w:r>
      <w:proofErr w:type="spellStart"/>
      <w:r w:rsidRPr="005D59FD">
        <w:rPr>
          <w:rFonts w:ascii="Calibri" w:eastAsia="Calibri" w:hAnsi="Calibri" w:cs="Calibri"/>
          <w:spacing w:val="1"/>
          <w:sz w:val="22"/>
          <w:szCs w:val="22"/>
          <w:lang w:val="es-ES"/>
        </w:rPr>
        <w:t>extrasalariales</w:t>
      </w:r>
      <w:proofErr w:type="spellEnd"/>
    </w:p>
    <w:p w:rsidR="005D59FD" w:rsidRPr="005D59FD" w:rsidRDefault="005D59FD" w:rsidP="005D59FD">
      <w:pPr>
        <w:spacing w:line="275" w:lineRule="auto"/>
        <w:ind w:right="79"/>
        <w:jc w:val="both"/>
        <w:rPr>
          <w:rFonts w:ascii="Calibri" w:eastAsia="Calibri" w:hAnsi="Calibri" w:cs="Calibri"/>
          <w:spacing w:val="1"/>
          <w:sz w:val="22"/>
          <w:szCs w:val="22"/>
          <w:lang w:val="es-ES"/>
        </w:rPr>
      </w:pPr>
    </w:p>
    <w:p w:rsidR="005D59FD" w:rsidRPr="005D59FD" w:rsidRDefault="005D59FD" w:rsidP="005D59FD">
      <w:pPr>
        <w:spacing w:line="275" w:lineRule="auto"/>
        <w:ind w:left="102" w:right="79"/>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Sin embargo, y evidentemente dando cumplimiento al precitado Real Decreto Ley, se aconseja un</w:t>
      </w:r>
      <w:r>
        <w:rPr>
          <w:rFonts w:ascii="Calibri" w:eastAsia="Calibri" w:hAnsi="Calibri" w:cs="Calibri"/>
          <w:spacing w:val="1"/>
          <w:sz w:val="22"/>
          <w:szCs w:val="22"/>
          <w:lang w:val="es-ES"/>
        </w:rPr>
        <w:t xml:space="preserve"> </w:t>
      </w:r>
      <w:r w:rsidRPr="005D59FD">
        <w:rPr>
          <w:rFonts w:ascii="Calibri" w:eastAsia="Calibri" w:hAnsi="Calibri" w:cs="Calibri"/>
          <w:spacing w:val="1"/>
          <w:sz w:val="22"/>
          <w:szCs w:val="22"/>
          <w:lang w:val="es-ES"/>
        </w:rPr>
        <w:t>análisis más detallado que facilitará, en caso de que la brecha sea positiva, el estudio de las causas.</w:t>
      </w:r>
    </w:p>
    <w:p w:rsidR="005D59FD" w:rsidRPr="005D59FD" w:rsidRDefault="005D59FD">
      <w:pPr>
        <w:spacing w:line="275" w:lineRule="auto"/>
        <w:ind w:left="102" w:right="79"/>
        <w:jc w:val="both"/>
        <w:rPr>
          <w:rFonts w:ascii="Calibri" w:eastAsia="Calibri" w:hAnsi="Calibri" w:cs="Calibri"/>
          <w:spacing w:val="1"/>
          <w:sz w:val="22"/>
          <w:szCs w:val="22"/>
          <w:lang w:val="es-ES"/>
        </w:rPr>
      </w:pPr>
    </w:p>
    <w:p w:rsidR="00E478B2" w:rsidRPr="001A72C6" w:rsidRDefault="00E478B2">
      <w:pPr>
        <w:spacing w:before="8" w:line="240" w:lineRule="exact"/>
        <w:rPr>
          <w:sz w:val="24"/>
          <w:szCs w:val="24"/>
          <w:lang w:val="es-ES"/>
        </w:rPr>
      </w:pPr>
    </w:p>
    <w:p w:rsidR="005D59FD" w:rsidRPr="005D59FD" w:rsidRDefault="005D59FD" w:rsidP="005D59FD">
      <w:pPr>
        <w:spacing w:before="12"/>
        <w:ind w:left="102"/>
        <w:rPr>
          <w:rFonts w:ascii="Calibri" w:eastAsia="Calibri" w:hAnsi="Calibri" w:cs="Calibri"/>
          <w:sz w:val="22"/>
          <w:szCs w:val="22"/>
          <w:lang w:val="es-ES"/>
        </w:rPr>
      </w:pPr>
      <w:r w:rsidRPr="005D59FD">
        <w:rPr>
          <w:rFonts w:ascii="Calibri" w:eastAsia="Calibri" w:hAnsi="Calibri" w:cs="Calibri"/>
          <w:sz w:val="22"/>
          <w:szCs w:val="22"/>
          <w:lang w:val="es-ES"/>
        </w:rPr>
        <w:t>Los conceptos que se aconseja analizar son los siguientes:</w:t>
      </w:r>
    </w:p>
    <w:p w:rsidR="005D59FD" w:rsidRPr="005D59FD" w:rsidRDefault="005D59FD" w:rsidP="005D59FD">
      <w:pPr>
        <w:spacing w:before="12"/>
        <w:ind w:left="102"/>
        <w:rPr>
          <w:rFonts w:ascii="Calibri" w:eastAsia="Calibri" w:hAnsi="Calibri" w:cs="Calibri"/>
          <w:sz w:val="22"/>
          <w:szCs w:val="22"/>
          <w:lang w:val="es-ES"/>
        </w:rPr>
      </w:pPr>
    </w:p>
    <w:p w:rsidR="005D59FD" w:rsidRDefault="005D59FD" w:rsidP="005D59FD">
      <w:pPr>
        <w:pStyle w:val="Prrafodelista"/>
        <w:numPr>
          <w:ilvl w:val="0"/>
          <w:numId w:val="3"/>
        </w:numPr>
        <w:spacing w:before="12"/>
        <w:jc w:val="both"/>
        <w:rPr>
          <w:rFonts w:ascii="Calibri" w:eastAsia="Calibri" w:hAnsi="Calibri" w:cs="Calibri"/>
          <w:sz w:val="22"/>
          <w:szCs w:val="22"/>
          <w:lang w:val="es-ES"/>
        </w:rPr>
      </w:pPr>
      <w:r w:rsidRPr="005D59FD">
        <w:rPr>
          <w:rFonts w:ascii="Calibri" w:eastAsia="Calibri" w:hAnsi="Calibri" w:cs="Calibri"/>
          <w:b/>
          <w:bCs/>
          <w:sz w:val="22"/>
          <w:szCs w:val="22"/>
          <w:lang w:val="es-ES"/>
        </w:rPr>
        <w:t>Salario base anual</w:t>
      </w:r>
      <w:r w:rsidRPr="005D59FD">
        <w:rPr>
          <w:rFonts w:ascii="Calibri" w:eastAsia="Calibri" w:hAnsi="Calibri" w:cs="Calibri"/>
          <w:sz w:val="22"/>
          <w:szCs w:val="22"/>
          <w:lang w:val="es-ES"/>
        </w:rPr>
        <w:t>. Es la parte fundamental y fija del salario. Se define como el mínimo de retribución acordado en los convenios colectivos y calculado generalmente en euros / mes, euros / día o euros / hora.</w:t>
      </w:r>
    </w:p>
    <w:p w:rsidR="005D59FD" w:rsidRDefault="005D59FD" w:rsidP="005D59FD">
      <w:pPr>
        <w:pStyle w:val="Prrafodelista"/>
        <w:numPr>
          <w:ilvl w:val="0"/>
          <w:numId w:val="3"/>
        </w:numPr>
        <w:spacing w:before="12"/>
        <w:jc w:val="both"/>
        <w:rPr>
          <w:rFonts w:ascii="Calibri" w:eastAsia="Calibri" w:hAnsi="Calibri" w:cs="Calibri"/>
          <w:sz w:val="22"/>
          <w:szCs w:val="22"/>
          <w:lang w:val="es-ES"/>
        </w:rPr>
      </w:pPr>
      <w:r w:rsidRPr="005D59FD">
        <w:rPr>
          <w:rFonts w:ascii="Calibri" w:eastAsia="Calibri" w:hAnsi="Calibri" w:cs="Calibri"/>
          <w:b/>
          <w:bCs/>
          <w:sz w:val="22"/>
          <w:szCs w:val="22"/>
          <w:lang w:val="es-ES"/>
        </w:rPr>
        <w:t>Complementos salariales anuales</w:t>
      </w:r>
      <w:r w:rsidRPr="005D59FD">
        <w:rPr>
          <w:rFonts w:ascii="Calibri" w:eastAsia="Calibri" w:hAnsi="Calibri" w:cs="Calibri"/>
          <w:sz w:val="22"/>
          <w:szCs w:val="22"/>
          <w:lang w:val="es-ES"/>
        </w:rPr>
        <w:t>. Los complementos salariales se definen como el conjunto de retribuciones pagadas por encima de las retribuciones básicas que la empresa abona habitualmente. Pueden ser de varios tipos y no suelen tener una terminología uniforme, por lo que pueden denominarse pluses, bonificaciones, complementos o premios. Son ejemplos de complementos salariales: los complementos personales (que valoran la antigüedad o vinculación continuada del trabajador en la empresa), la calificación individual mediante la titulación académica o profesional, y los complementos relacionados con el puesto de trabajo (que se concretan en las específicas circunstancias en que se desarrolla el trabajo). Existen también los pluses de nocturnidad, los de trabajo en días festivos, así como los pluses de peligrosidad, penuria o toxicidad. Otros pluses son los complementos por calidad y cantidad de trabajo, que remuneran la asistencia y la puntualidad, y los incentivos de productividad, que premian el rendimiento laboral por encima de unos mínimos.</w:t>
      </w:r>
    </w:p>
    <w:p w:rsidR="005D59FD" w:rsidRDefault="005D59FD" w:rsidP="005D59FD">
      <w:pPr>
        <w:pStyle w:val="Prrafodelista"/>
        <w:numPr>
          <w:ilvl w:val="0"/>
          <w:numId w:val="3"/>
        </w:numPr>
        <w:spacing w:before="12"/>
        <w:jc w:val="both"/>
        <w:rPr>
          <w:rFonts w:ascii="Calibri" w:eastAsia="Calibri" w:hAnsi="Calibri" w:cs="Calibri"/>
          <w:sz w:val="22"/>
          <w:szCs w:val="22"/>
          <w:lang w:val="es-ES"/>
        </w:rPr>
      </w:pPr>
      <w:r w:rsidRPr="005D59FD">
        <w:rPr>
          <w:rFonts w:ascii="Calibri" w:eastAsia="Calibri" w:hAnsi="Calibri" w:cs="Calibri"/>
          <w:b/>
          <w:bCs/>
          <w:sz w:val="22"/>
          <w:szCs w:val="22"/>
          <w:lang w:val="es-ES"/>
        </w:rPr>
        <w:t xml:space="preserve">Las percepciones </w:t>
      </w:r>
      <w:proofErr w:type="spellStart"/>
      <w:r w:rsidRPr="005D59FD">
        <w:rPr>
          <w:rFonts w:ascii="Calibri" w:eastAsia="Calibri" w:hAnsi="Calibri" w:cs="Calibri"/>
          <w:b/>
          <w:bCs/>
          <w:sz w:val="22"/>
          <w:szCs w:val="22"/>
          <w:lang w:val="es-ES"/>
        </w:rPr>
        <w:t>extrasalariales</w:t>
      </w:r>
      <w:proofErr w:type="spellEnd"/>
      <w:r w:rsidRPr="005D59FD">
        <w:rPr>
          <w:rFonts w:ascii="Calibri" w:eastAsia="Calibri" w:hAnsi="Calibri" w:cs="Calibri"/>
          <w:b/>
          <w:bCs/>
          <w:sz w:val="22"/>
          <w:szCs w:val="22"/>
          <w:lang w:val="es-ES"/>
        </w:rPr>
        <w:t xml:space="preserve"> anuales</w:t>
      </w:r>
      <w:r w:rsidRPr="005D59FD">
        <w:rPr>
          <w:rFonts w:ascii="Calibri" w:eastAsia="Calibri" w:hAnsi="Calibri" w:cs="Calibri"/>
          <w:sz w:val="22"/>
          <w:szCs w:val="22"/>
          <w:lang w:val="es-ES"/>
        </w:rPr>
        <w:t>. Son cantidades percibidas que no tienen la consideración de salario ni carácter remuneratorio del trabajo sino asistencial, indemnizatorio o compensatorio. Es decir, no se remunera el trabajo, sino que se compensan los gastos causados ​​por el trabajo. Son ejemplos las indemnizaciones o suplementos para gastos ocasionados con motivo de la actividad laboral, tales como dietas, desplazamiento y uso de vehículos.</w:t>
      </w:r>
    </w:p>
    <w:p w:rsidR="005D59FD" w:rsidRDefault="005D59FD" w:rsidP="005D59FD">
      <w:pPr>
        <w:pStyle w:val="Prrafodelista"/>
        <w:numPr>
          <w:ilvl w:val="0"/>
          <w:numId w:val="3"/>
        </w:numPr>
        <w:spacing w:before="12"/>
        <w:jc w:val="both"/>
        <w:rPr>
          <w:rFonts w:ascii="Calibri" w:eastAsia="Calibri" w:hAnsi="Calibri" w:cs="Calibri"/>
          <w:sz w:val="22"/>
          <w:szCs w:val="22"/>
          <w:lang w:val="es-ES"/>
        </w:rPr>
      </w:pPr>
      <w:r w:rsidRPr="005D59FD">
        <w:rPr>
          <w:rFonts w:ascii="Calibri" w:eastAsia="Calibri" w:hAnsi="Calibri" w:cs="Calibri"/>
          <w:b/>
          <w:bCs/>
          <w:sz w:val="22"/>
          <w:szCs w:val="22"/>
          <w:lang w:val="es-ES"/>
        </w:rPr>
        <w:t>Retribución anual por horas extraordinarias</w:t>
      </w:r>
      <w:r w:rsidRPr="005D59FD">
        <w:rPr>
          <w:rFonts w:ascii="Calibri" w:eastAsia="Calibri" w:hAnsi="Calibri" w:cs="Calibri"/>
          <w:sz w:val="22"/>
          <w:szCs w:val="22"/>
          <w:lang w:val="es-ES"/>
        </w:rPr>
        <w:t>. Son las cantidades percibidas por las horas que se realizan por encima de la duración máxima de una jornada ordinaria de trabajo.</w:t>
      </w:r>
    </w:p>
    <w:p w:rsidR="005D59FD" w:rsidRPr="005D59FD" w:rsidRDefault="005D59FD" w:rsidP="005D59FD">
      <w:pPr>
        <w:pStyle w:val="Prrafodelista"/>
        <w:numPr>
          <w:ilvl w:val="0"/>
          <w:numId w:val="3"/>
        </w:numPr>
        <w:spacing w:before="12"/>
        <w:jc w:val="both"/>
        <w:rPr>
          <w:rFonts w:ascii="Calibri" w:eastAsia="Calibri" w:hAnsi="Calibri" w:cs="Calibri"/>
          <w:sz w:val="22"/>
          <w:szCs w:val="22"/>
          <w:lang w:val="es-ES"/>
        </w:rPr>
      </w:pPr>
      <w:r w:rsidRPr="005D59FD">
        <w:rPr>
          <w:rFonts w:ascii="Calibri" w:eastAsia="Calibri" w:hAnsi="Calibri" w:cs="Calibri"/>
          <w:b/>
          <w:bCs/>
          <w:sz w:val="22"/>
          <w:szCs w:val="22"/>
          <w:lang w:val="es-ES"/>
        </w:rPr>
        <w:t>Retribución anual por horas complementarias</w:t>
      </w:r>
      <w:r w:rsidRPr="005D59FD">
        <w:rPr>
          <w:rFonts w:ascii="Calibri" w:eastAsia="Calibri" w:hAnsi="Calibri" w:cs="Calibri"/>
          <w:sz w:val="22"/>
          <w:szCs w:val="22"/>
          <w:lang w:val="es-ES"/>
        </w:rPr>
        <w:t>. Hacen referencia a las cantidades percibidas por las horas que realiza la persona trabajadora, con un contrato a tiempo parcial, y que están por encima de las horas estipuladas en el contrato.</w:t>
      </w:r>
    </w:p>
    <w:p w:rsidR="00E478B2" w:rsidRPr="001A72C6" w:rsidRDefault="00E478B2">
      <w:pPr>
        <w:spacing w:before="7" w:line="100" w:lineRule="exact"/>
        <w:rPr>
          <w:sz w:val="10"/>
          <w:szCs w:val="10"/>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5D59FD" w:rsidRPr="001A72C6" w:rsidRDefault="005D59FD" w:rsidP="005D59FD">
      <w:pPr>
        <w:ind w:left="102"/>
        <w:rPr>
          <w:rFonts w:ascii="Calibri" w:eastAsia="Calibri" w:hAnsi="Calibri" w:cs="Calibri"/>
          <w:sz w:val="32"/>
          <w:szCs w:val="32"/>
          <w:lang w:val="es-ES"/>
        </w:rPr>
      </w:pPr>
      <w:r>
        <w:rPr>
          <w:rFonts w:ascii="Calibri" w:eastAsia="Calibri" w:hAnsi="Calibri" w:cs="Calibri"/>
          <w:b/>
          <w:color w:val="900000"/>
          <w:spacing w:val="-1"/>
          <w:sz w:val="32"/>
          <w:szCs w:val="32"/>
          <w:lang w:val="es-ES"/>
        </w:rPr>
        <w:t>¿</w:t>
      </w:r>
      <w:r w:rsidRPr="001A72C6">
        <w:rPr>
          <w:rFonts w:ascii="Calibri" w:eastAsia="Calibri" w:hAnsi="Calibri" w:cs="Calibri"/>
          <w:b/>
          <w:color w:val="900000"/>
          <w:spacing w:val="-1"/>
          <w:sz w:val="32"/>
          <w:szCs w:val="32"/>
          <w:lang w:val="es-ES"/>
        </w:rPr>
        <w:t>Qu</w:t>
      </w:r>
      <w:r w:rsidRPr="001A72C6">
        <w:rPr>
          <w:rFonts w:ascii="Calibri" w:eastAsia="Calibri" w:hAnsi="Calibri" w:cs="Calibri"/>
          <w:b/>
          <w:color w:val="900000"/>
          <w:sz w:val="32"/>
          <w:szCs w:val="32"/>
          <w:lang w:val="es-ES"/>
        </w:rPr>
        <w:t>i</w:t>
      </w:r>
      <w:r>
        <w:rPr>
          <w:rFonts w:ascii="Calibri" w:eastAsia="Calibri" w:hAnsi="Calibri" w:cs="Calibri"/>
          <w:b/>
          <w:color w:val="900000"/>
          <w:spacing w:val="-5"/>
          <w:sz w:val="32"/>
          <w:szCs w:val="32"/>
          <w:lang w:val="es-ES"/>
        </w:rPr>
        <w:t xml:space="preserve">én </w:t>
      </w:r>
      <w:r w:rsidRPr="001A72C6">
        <w:rPr>
          <w:rFonts w:ascii="Calibri" w:eastAsia="Calibri" w:hAnsi="Calibri" w:cs="Calibri"/>
          <w:b/>
          <w:color w:val="900000"/>
          <w:sz w:val="32"/>
          <w:szCs w:val="32"/>
          <w:lang w:val="es-ES"/>
        </w:rPr>
        <w:t>t</w:t>
      </w:r>
      <w:r>
        <w:rPr>
          <w:rFonts w:ascii="Calibri" w:eastAsia="Calibri" w:hAnsi="Calibri" w:cs="Calibri"/>
          <w:b/>
          <w:color w:val="900000"/>
          <w:sz w:val="32"/>
          <w:szCs w:val="32"/>
          <w:lang w:val="es-ES"/>
        </w:rPr>
        <w:t>iene</w:t>
      </w:r>
      <w:r w:rsidRPr="001A72C6">
        <w:rPr>
          <w:rFonts w:ascii="Calibri" w:eastAsia="Calibri" w:hAnsi="Calibri" w:cs="Calibri"/>
          <w:b/>
          <w:color w:val="900000"/>
          <w:spacing w:val="-3"/>
          <w:sz w:val="32"/>
          <w:szCs w:val="32"/>
          <w:lang w:val="es-ES"/>
        </w:rPr>
        <w:t xml:space="preserve"> </w:t>
      </w:r>
      <w:r w:rsidRPr="001A72C6">
        <w:rPr>
          <w:rFonts w:ascii="Calibri" w:eastAsia="Calibri" w:hAnsi="Calibri" w:cs="Calibri"/>
          <w:b/>
          <w:color w:val="900000"/>
          <w:sz w:val="32"/>
          <w:szCs w:val="32"/>
          <w:lang w:val="es-ES"/>
        </w:rPr>
        <w:t>a</w:t>
      </w:r>
      <w:r w:rsidRPr="001A72C6">
        <w:rPr>
          <w:rFonts w:ascii="Calibri" w:eastAsia="Calibri" w:hAnsi="Calibri" w:cs="Calibri"/>
          <w:b/>
          <w:color w:val="900000"/>
          <w:spacing w:val="1"/>
          <w:sz w:val="32"/>
          <w:szCs w:val="32"/>
          <w:lang w:val="es-ES"/>
        </w:rPr>
        <w:t>c</w:t>
      </w:r>
      <w:r w:rsidRPr="001A72C6">
        <w:rPr>
          <w:rFonts w:ascii="Calibri" w:eastAsia="Calibri" w:hAnsi="Calibri" w:cs="Calibri"/>
          <w:b/>
          <w:color w:val="900000"/>
          <w:sz w:val="32"/>
          <w:szCs w:val="32"/>
          <w:lang w:val="es-ES"/>
        </w:rPr>
        <w:t>c</w:t>
      </w:r>
      <w:r>
        <w:rPr>
          <w:rFonts w:ascii="Calibri" w:eastAsia="Calibri" w:hAnsi="Calibri" w:cs="Calibri"/>
          <w:b/>
          <w:color w:val="900000"/>
          <w:sz w:val="32"/>
          <w:szCs w:val="32"/>
          <w:lang w:val="es-ES"/>
        </w:rPr>
        <w:t>e</w:t>
      </w:r>
      <w:r w:rsidRPr="001A72C6">
        <w:rPr>
          <w:rFonts w:ascii="Calibri" w:eastAsia="Calibri" w:hAnsi="Calibri" w:cs="Calibri"/>
          <w:b/>
          <w:color w:val="900000"/>
          <w:sz w:val="32"/>
          <w:szCs w:val="32"/>
          <w:lang w:val="es-ES"/>
        </w:rPr>
        <w:t>s</w:t>
      </w:r>
      <w:r>
        <w:rPr>
          <w:rFonts w:ascii="Calibri" w:eastAsia="Calibri" w:hAnsi="Calibri" w:cs="Calibri"/>
          <w:b/>
          <w:color w:val="900000"/>
          <w:sz w:val="32"/>
          <w:szCs w:val="32"/>
          <w:lang w:val="es-ES"/>
        </w:rPr>
        <w:t>o</w:t>
      </w:r>
      <w:r w:rsidRPr="001A72C6">
        <w:rPr>
          <w:rFonts w:ascii="Calibri" w:eastAsia="Calibri" w:hAnsi="Calibri" w:cs="Calibri"/>
          <w:b/>
          <w:color w:val="900000"/>
          <w:spacing w:val="-7"/>
          <w:sz w:val="32"/>
          <w:szCs w:val="32"/>
          <w:lang w:val="es-ES"/>
        </w:rPr>
        <w:t xml:space="preserve"> </w:t>
      </w:r>
      <w:r w:rsidRPr="001A72C6">
        <w:rPr>
          <w:rFonts w:ascii="Calibri" w:eastAsia="Calibri" w:hAnsi="Calibri" w:cs="Calibri"/>
          <w:b/>
          <w:color w:val="900000"/>
          <w:sz w:val="32"/>
          <w:szCs w:val="32"/>
          <w:lang w:val="es-ES"/>
        </w:rPr>
        <w:t>al</w:t>
      </w:r>
      <w:r w:rsidRPr="001A72C6">
        <w:rPr>
          <w:rFonts w:ascii="Calibri" w:eastAsia="Calibri" w:hAnsi="Calibri" w:cs="Calibri"/>
          <w:b/>
          <w:color w:val="900000"/>
          <w:spacing w:val="-1"/>
          <w:sz w:val="32"/>
          <w:szCs w:val="32"/>
          <w:lang w:val="es-ES"/>
        </w:rPr>
        <w:t xml:space="preserve"> </w:t>
      </w:r>
      <w:r w:rsidRPr="001A72C6">
        <w:rPr>
          <w:rFonts w:ascii="Calibri" w:eastAsia="Calibri" w:hAnsi="Calibri" w:cs="Calibri"/>
          <w:b/>
          <w:color w:val="900000"/>
          <w:spacing w:val="1"/>
          <w:sz w:val="32"/>
          <w:szCs w:val="32"/>
          <w:lang w:val="es-ES"/>
        </w:rPr>
        <w:t>r</w:t>
      </w:r>
      <w:r w:rsidRPr="001A72C6">
        <w:rPr>
          <w:rFonts w:ascii="Calibri" w:eastAsia="Calibri" w:hAnsi="Calibri" w:cs="Calibri"/>
          <w:b/>
          <w:color w:val="900000"/>
          <w:sz w:val="32"/>
          <w:szCs w:val="32"/>
          <w:lang w:val="es-ES"/>
        </w:rPr>
        <w:t>e</w:t>
      </w:r>
      <w:r w:rsidRPr="001A72C6">
        <w:rPr>
          <w:rFonts w:ascii="Calibri" w:eastAsia="Calibri" w:hAnsi="Calibri" w:cs="Calibri"/>
          <w:b/>
          <w:color w:val="900000"/>
          <w:spacing w:val="2"/>
          <w:sz w:val="32"/>
          <w:szCs w:val="32"/>
          <w:lang w:val="es-ES"/>
        </w:rPr>
        <w:t>g</w:t>
      </w:r>
      <w:r w:rsidRPr="001A72C6">
        <w:rPr>
          <w:rFonts w:ascii="Calibri" w:eastAsia="Calibri" w:hAnsi="Calibri" w:cs="Calibri"/>
          <w:b/>
          <w:color w:val="900000"/>
          <w:sz w:val="32"/>
          <w:szCs w:val="32"/>
          <w:lang w:val="es-ES"/>
        </w:rPr>
        <w:t>istr</w:t>
      </w:r>
      <w:r>
        <w:rPr>
          <w:rFonts w:ascii="Calibri" w:eastAsia="Calibri" w:hAnsi="Calibri" w:cs="Calibri"/>
          <w:b/>
          <w:color w:val="900000"/>
          <w:sz w:val="32"/>
          <w:szCs w:val="32"/>
          <w:lang w:val="es-ES"/>
        </w:rPr>
        <w:t>o</w:t>
      </w:r>
      <w:r w:rsidRPr="001A72C6">
        <w:rPr>
          <w:rFonts w:ascii="Calibri" w:eastAsia="Calibri" w:hAnsi="Calibri" w:cs="Calibri"/>
          <w:b/>
          <w:color w:val="900000"/>
          <w:spacing w:val="-10"/>
          <w:sz w:val="32"/>
          <w:szCs w:val="32"/>
          <w:lang w:val="es-ES"/>
        </w:rPr>
        <w:t xml:space="preserve"> </w:t>
      </w:r>
      <w:r w:rsidRPr="001A72C6">
        <w:rPr>
          <w:rFonts w:ascii="Calibri" w:eastAsia="Calibri" w:hAnsi="Calibri" w:cs="Calibri"/>
          <w:b/>
          <w:color w:val="900000"/>
          <w:sz w:val="32"/>
          <w:szCs w:val="32"/>
          <w:lang w:val="es-ES"/>
        </w:rPr>
        <w:t>sa</w:t>
      </w:r>
      <w:r w:rsidRPr="001A72C6">
        <w:rPr>
          <w:rFonts w:ascii="Calibri" w:eastAsia="Calibri" w:hAnsi="Calibri" w:cs="Calibri"/>
          <w:b/>
          <w:color w:val="900000"/>
          <w:spacing w:val="1"/>
          <w:sz w:val="32"/>
          <w:szCs w:val="32"/>
          <w:lang w:val="es-ES"/>
        </w:rPr>
        <w:t>l</w:t>
      </w:r>
      <w:r w:rsidRPr="001A72C6">
        <w:rPr>
          <w:rFonts w:ascii="Calibri" w:eastAsia="Calibri" w:hAnsi="Calibri" w:cs="Calibri"/>
          <w:b/>
          <w:color w:val="900000"/>
          <w:sz w:val="32"/>
          <w:szCs w:val="32"/>
          <w:lang w:val="es-ES"/>
        </w:rPr>
        <w:t>ari</w:t>
      </w:r>
      <w:r w:rsidRPr="001A72C6">
        <w:rPr>
          <w:rFonts w:ascii="Calibri" w:eastAsia="Calibri" w:hAnsi="Calibri" w:cs="Calibri"/>
          <w:b/>
          <w:color w:val="900000"/>
          <w:spacing w:val="1"/>
          <w:sz w:val="32"/>
          <w:szCs w:val="32"/>
          <w:lang w:val="es-ES"/>
        </w:rPr>
        <w:t>a</w:t>
      </w:r>
      <w:r w:rsidRPr="001A72C6">
        <w:rPr>
          <w:rFonts w:ascii="Calibri" w:eastAsia="Calibri" w:hAnsi="Calibri" w:cs="Calibri"/>
          <w:b/>
          <w:color w:val="900000"/>
          <w:sz w:val="32"/>
          <w:szCs w:val="32"/>
          <w:lang w:val="es-ES"/>
        </w:rPr>
        <w:t>l</w:t>
      </w:r>
      <w:r>
        <w:rPr>
          <w:rFonts w:ascii="Calibri" w:eastAsia="Calibri" w:hAnsi="Calibri" w:cs="Calibri"/>
          <w:b/>
          <w:color w:val="900000"/>
          <w:sz w:val="32"/>
          <w:szCs w:val="32"/>
          <w:lang w:val="es-ES"/>
        </w:rPr>
        <w:t>?</w:t>
      </w:r>
    </w:p>
    <w:p w:rsidR="00E478B2" w:rsidRPr="001A72C6" w:rsidRDefault="00E478B2">
      <w:pPr>
        <w:spacing w:before="6" w:line="100" w:lineRule="exact"/>
        <w:rPr>
          <w:sz w:val="10"/>
          <w:szCs w:val="10"/>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5D59FD" w:rsidRPr="005D59FD" w:rsidRDefault="005D59FD" w:rsidP="005D59FD">
      <w:pPr>
        <w:spacing w:before="32"/>
        <w:ind w:left="102"/>
        <w:rPr>
          <w:rFonts w:ascii="Calibri" w:eastAsia="Calibri" w:hAnsi="Calibri" w:cs="Calibri"/>
          <w:sz w:val="22"/>
          <w:szCs w:val="22"/>
          <w:lang w:val="es-ES"/>
        </w:rPr>
      </w:pPr>
      <w:r w:rsidRPr="005D59FD">
        <w:rPr>
          <w:rFonts w:ascii="Calibri" w:eastAsia="Calibri" w:hAnsi="Calibri" w:cs="Calibri"/>
          <w:sz w:val="22"/>
          <w:szCs w:val="22"/>
          <w:lang w:val="es-ES"/>
        </w:rPr>
        <w:t>El documento de registro salarial debe ser accesible para la Inspección de Trabajo y los representantes legales de trabajadores.</w:t>
      </w:r>
    </w:p>
    <w:p w:rsidR="005D59FD" w:rsidRPr="005D59FD" w:rsidRDefault="005D59FD" w:rsidP="005D59FD">
      <w:pPr>
        <w:spacing w:before="32"/>
        <w:ind w:left="102"/>
        <w:rPr>
          <w:rFonts w:ascii="Calibri" w:eastAsia="Calibri" w:hAnsi="Calibri" w:cs="Calibri"/>
          <w:sz w:val="22"/>
          <w:szCs w:val="22"/>
          <w:lang w:val="es-ES"/>
        </w:rPr>
      </w:pPr>
    </w:p>
    <w:p w:rsidR="005D59FD" w:rsidRPr="005D59FD" w:rsidRDefault="005D59FD" w:rsidP="005D59FD">
      <w:pPr>
        <w:spacing w:before="32"/>
        <w:ind w:left="102"/>
        <w:rPr>
          <w:rFonts w:ascii="Calibri" w:eastAsia="Calibri" w:hAnsi="Calibri" w:cs="Calibri"/>
          <w:sz w:val="22"/>
          <w:szCs w:val="22"/>
          <w:lang w:val="es-ES"/>
        </w:rPr>
      </w:pPr>
      <w:r w:rsidRPr="005D59FD">
        <w:rPr>
          <w:rFonts w:ascii="Calibri" w:eastAsia="Calibri" w:hAnsi="Calibri" w:cs="Calibri"/>
          <w:sz w:val="22"/>
          <w:szCs w:val="22"/>
          <w:lang w:val="es-ES"/>
        </w:rPr>
        <w:t>Las trabajadoras y los trabajadores tendrán derecho a consultar el registro salarial mediante los comités de empresa o delegados y delegadas sindicales.</w:t>
      </w:r>
    </w:p>
    <w:p w:rsidR="005D59FD" w:rsidRDefault="005D59FD" w:rsidP="005D59FD">
      <w:pPr>
        <w:spacing w:before="32"/>
        <w:ind w:left="102"/>
        <w:rPr>
          <w:rFonts w:ascii="Calibri" w:eastAsia="Calibri" w:hAnsi="Calibri" w:cs="Calibri"/>
          <w:color w:val="565655"/>
          <w:sz w:val="22"/>
          <w:szCs w:val="22"/>
          <w:lang w:val="es-ES"/>
        </w:rPr>
      </w:pPr>
    </w:p>
    <w:p w:rsidR="00E478B2" w:rsidRPr="001A72C6" w:rsidRDefault="005D59FD" w:rsidP="005D59FD">
      <w:pPr>
        <w:spacing w:before="32"/>
        <w:ind w:left="102"/>
        <w:rPr>
          <w:rFonts w:ascii="Calibri" w:eastAsia="Calibri" w:hAnsi="Calibri" w:cs="Calibri"/>
          <w:sz w:val="32"/>
          <w:szCs w:val="32"/>
          <w:lang w:val="es-ES"/>
        </w:rPr>
      </w:pPr>
      <w:r>
        <w:rPr>
          <w:rFonts w:ascii="Calibri" w:eastAsia="Calibri" w:hAnsi="Calibri" w:cs="Calibri"/>
          <w:b/>
          <w:color w:val="900000"/>
          <w:spacing w:val="1"/>
          <w:sz w:val="32"/>
          <w:szCs w:val="32"/>
          <w:lang w:val="es-ES"/>
        </w:rPr>
        <w:t>¿</w:t>
      </w:r>
      <w:r>
        <w:rPr>
          <w:rFonts w:ascii="Calibri" w:eastAsia="Calibri" w:hAnsi="Calibri" w:cs="Calibri"/>
          <w:b/>
          <w:color w:val="900000"/>
          <w:sz w:val="32"/>
          <w:szCs w:val="32"/>
          <w:lang w:val="es-ES"/>
        </w:rPr>
        <w:t>Con</w:t>
      </w:r>
      <w:r w:rsidR="00465F6C" w:rsidRPr="001A72C6">
        <w:rPr>
          <w:rFonts w:ascii="Calibri" w:eastAsia="Calibri" w:hAnsi="Calibri" w:cs="Calibri"/>
          <w:b/>
          <w:color w:val="900000"/>
          <w:spacing w:val="-6"/>
          <w:sz w:val="32"/>
          <w:szCs w:val="32"/>
          <w:lang w:val="es-ES"/>
        </w:rPr>
        <w:t xml:space="preserve"> </w:t>
      </w:r>
      <w:r w:rsidR="00465F6C" w:rsidRPr="001A72C6">
        <w:rPr>
          <w:rFonts w:ascii="Calibri" w:eastAsia="Calibri" w:hAnsi="Calibri" w:cs="Calibri"/>
          <w:b/>
          <w:color w:val="900000"/>
          <w:spacing w:val="-1"/>
          <w:sz w:val="32"/>
          <w:szCs w:val="32"/>
          <w:lang w:val="es-ES"/>
        </w:rPr>
        <w:t>qu</w:t>
      </w:r>
      <w:r>
        <w:rPr>
          <w:rFonts w:ascii="Calibri" w:eastAsia="Calibri" w:hAnsi="Calibri" w:cs="Calibri"/>
          <w:b/>
          <w:color w:val="900000"/>
          <w:sz w:val="32"/>
          <w:szCs w:val="32"/>
          <w:lang w:val="es-ES"/>
        </w:rPr>
        <w:t>é</w:t>
      </w:r>
      <w:r w:rsidR="00465F6C" w:rsidRPr="001A72C6">
        <w:rPr>
          <w:rFonts w:ascii="Calibri" w:eastAsia="Calibri" w:hAnsi="Calibri" w:cs="Calibri"/>
          <w:b/>
          <w:color w:val="900000"/>
          <w:spacing w:val="-6"/>
          <w:sz w:val="32"/>
          <w:szCs w:val="32"/>
          <w:lang w:val="es-ES"/>
        </w:rPr>
        <w:t xml:space="preserve"> </w:t>
      </w:r>
      <w:r w:rsidR="00465F6C" w:rsidRPr="001A72C6">
        <w:rPr>
          <w:rFonts w:ascii="Calibri" w:eastAsia="Calibri" w:hAnsi="Calibri" w:cs="Calibri"/>
          <w:b/>
          <w:color w:val="900000"/>
          <w:sz w:val="32"/>
          <w:szCs w:val="32"/>
          <w:lang w:val="es-ES"/>
        </w:rPr>
        <w:t>te</w:t>
      </w:r>
      <w:r w:rsidR="00465F6C" w:rsidRPr="001A72C6">
        <w:rPr>
          <w:rFonts w:ascii="Calibri" w:eastAsia="Calibri" w:hAnsi="Calibri" w:cs="Calibri"/>
          <w:b/>
          <w:color w:val="900000"/>
          <w:spacing w:val="1"/>
          <w:sz w:val="32"/>
          <w:szCs w:val="32"/>
          <w:lang w:val="es-ES"/>
        </w:rPr>
        <w:t>m</w:t>
      </w:r>
      <w:r w:rsidR="00465F6C" w:rsidRPr="001A72C6">
        <w:rPr>
          <w:rFonts w:ascii="Calibri" w:eastAsia="Calibri" w:hAnsi="Calibri" w:cs="Calibri"/>
          <w:b/>
          <w:color w:val="900000"/>
          <w:spacing w:val="-1"/>
          <w:sz w:val="32"/>
          <w:szCs w:val="32"/>
          <w:lang w:val="es-ES"/>
        </w:rPr>
        <w:t>p</w:t>
      </w:r>
      <w:r w:rsidR="00465F6C" w:rsidRPr="001A72C6">
        <w:rPr>
          <w:rFonts w:ascii="Calibri" w:eastAsia="Calibri" w:hAnsi="Calibri" w:cs="Calibri"/>
          <w:b/>
          <w:color w:val="900000"/>
          <w:spacing w:val="1"/>
          <w:sz w:val="32"/>
          <w:szCs w:val="32"/>
          <w:lang w:val="es-ES"/>
        </w:rPr>
        <w:t>o</w:t>
      </w:r>
      <w:r w:rsidR="00465F6C" w:rsidRPr="001A72C6">
        <w:rPr>
          <w:rFonts w:ascii="Calibri" w:eastAsia="Calibri" w:hAnsi="Calibri" w:cs="Calibri"/>
          <w:b/>
          <w:color w:val="900000"/>
          <w:sz w:val="32"/>
          <w:szCs w:val="32"/>
          <w:lang w:val="es-ES"/>
        </w:rPr>
        <w:t>ral</w:t>
      </w:r>
      <w:r w:rsidR="00465F6C" w:rsidRPr="001A72C6">
        <w:rPr>
          <w:rFonts w:ascii="Calibri" w:eastAsia="Calibri" w:hAnsi="Calibri" w:cs="Calibri"/>
          <w:b/>
          <w:color w:val="900000"/>
          <w:spacing w:val="1"/>
          <w:sz w:val="32"/>
          <w:szCs w:val="32"/>
          <w:lang w:val="es-ES"/>
        </w:rPr>
        <w:t>i</w:t>
      </w:r>
      <w:r>
        <w:rPr>
          <w:rFonts w:ascii="Calibri" w:eastAsia="Calibri" w:hAnsi="Calibri" w:cs="Calibri"/>
          <w:b/>
          <w:color w:val="900000"/>
          <w:sz w:val="32"/>
          <w:szCs w:val="32"/>
          <w:lang w:val="es-ES"/>
        </w:rPr>
        <w:t>dad</w:t>
      </w:r>
      <w:r w:rsidR="00465F6C" w:rsidRPr="001A72C6">
        <w:rPr>
          <w:rFonts w:ascii="Calibri" w:eastAsia="Calibri" w:hAnsi="Calibri" w:cs="Calibri"/>
          <w:b/>
          <w:color w:val="900000"/>
          <w:spacing w:val="-17"/>
          <w:sz w:val="32"/>
          <w:szCs w:val="32"/>
          <w:lang w:val="es-ES"/>
        </w:rPr>
        <w:t xml:space="preserve"> </w:t>
      </w:r>
      <w:r>
        <w:rPr>
          <w:rFonts w:ascii="Calibri" w:eastAsia="Calibri" w:hAnsi="Calibri" w:cs="Calibri"/>
          <w:b/>
          <w:color w:val="900000"/>
          <w:sz w:val="32"/>
          <w:szCs w:val="32"/>
          <w:lang w:val="es-ES"/>
        </w:rPr>
        <w:t>hay que</w:t>
      </w:r>
      <w:r w:rsidR="00465F6C" w:rsidRPr="001A72C6">
        <w:rPr>
          <w:rFonts w:ascii="Calibri" w:eastAsia="Calibri" w:hAnsi="Calibri" w:cs="Calibri"/>
          <w:b/>
          <w:color w:val="900000"/>
          <w:spacing w:val="-4"/>
          <w:sz w:val="32"/>
          <w:szCs w:val="32"/>
          <w:lang w:val="es-ES"/>
        </w:rPr>
        <w:t xml:space="preserve"> </w:t>
      </w:r>
      <w:r w:rsidR="00465F6C" w:rsidRPr="001A72C6">
        <w:rPr>
          <w:rFonts w:ascii="Calibri" w:eastAsia="Calibri" w:hAnsi="Calibri" w:cs="Calibri"/>
          <w:b/>
          <w:color w:val="900000"/>
          <w:spacing w:val="1"/>
          <w:sz w:val="32"/>
          <w:szCs w:val="32"/>
          <w:lang w:val="es-ES"/>
        </w:rPr>
        <w:t>a</w:t>
      </w:r>
      <w:r w:rsidR="00465F6C" w:rsidRPr="001A72C6">
        <w:rPr>
          <w:rFonts w:ascii="Calibri" w:eastAsia="Calibri" w:hAnsi="Calibri" w:cs="Calibri"/>
          <w:b/>
          <w:color w:val="900000"/>
          <w:sz w:val="32"/>
          <w:szCs w:val="32"/>
          <w:lang w:val="es-ES"/>
        </w:rPr>
        <w:t>ct</w:t>
      </w:r>
      <w:r w:rsidR="00465F6C" w:rsidRPr="001A72C6">
        <w:rPr>
          <w:rFonts w:ascii="Calibri" w:eastAsia="Calibri" w:hAnsi="Calibri" w:cs="Calibri"/>
          <w:b/>
          <w:color w:val="900000"/>
          <w:spacing w:val="-1"/>
          <w:sz w:val="32"/>
          <w:szCs w:val="32"/>
          <w:lang w:val="es-ES"/>
        </w:rPr>
        <w:t>u</w:t>
      </w:r>
      <w:r w:rsidR="00465F6C" w:rsidRPr="001A72C6">
        <w:rPr>
          <w:rFonts w:ascii="Calibri" w:eastAsia="Calibri" w:hAnsi="Calibri" w:cs="Calibri"/>
          <w:b/>
          <w:color w:val="900000"/>
          <w:sz w:val="32"/>
          <w:szCs w:val="32"/>
          <w:lang w:val="es-ES"/>
        </w:rPr>
        <w:t>a</w:t>
      </w:r>
      <w:r w:rsidR="00465F6C" w:rsidRPr="001A72C6">
        <w:rPr>
          <w:rFonts w:ascii="Calibri" w:eastAsia="Calibri" w:hAnsi="Calibri" w:cs="Calibri"/>
          <w:b/>
          <w:color w:val="900000"/>
          <w:spacing w:val="1"/>
          <w:sz w:val="32"/>
          <w:szCs w:val="32"/>
          <w:lang w:val="es-ES"/>
        </w:rPr>
        <w:t>l</w:t>
      </w:r>
      <w:r w:rsidR="00465F6C" w:rsidRPr="001A72C6">
        <w:rPr>
          <w:rFonts w:ascii="Calibri" w:eastAsia="Calibri" w:hAnsi="Calibri" w:cs="Calibri"/>
          <w:b/>
          <w:color w:val="900000"/>
          <w:sz w:val="32"/>
          <w:szCs w:val="32"/>
          <w:lang w:val="es-ES"/>
        </w:rPr>
        <w:t>iz</w:t>
      </w:r>
      <w:r w:rsidR="00465F6C" w:rsidRPr="001A72C6">
        <w:rPr>
          <w:rFonts w:ascii="Calibri" w:eastAsia="Calibri" w:hAnsi="Calibri" w:cs="Calibri"/>
          <w:b/>
          <w:color w:val="900000"/>
          <w:spacing w:val="1"/>
          <w:sz w:val="32"/>
          <w:szCs w:val="32"/>
          <w:lang w:val="es-ES"/>
        </w:rPr>
        <w:t>a</w:t>
      </w:r>
      <w:r w:rsidR="00465F6C" w:rsidRPr="001A72C6">
        <w:rPr>
          <w:rFonts w:ascii="Calibri" w:eastAsia="Calibri" w:hAnsi="Calibri" w:cs="Calibri"/>
          <w:b/>
          <w:color w:val="900000"/>
          <w:sz w:val="32"/>
          <w:szCs w:val="32"/>
          <w:lang w:val="es-ES"/>
        </w:rPr>
        <w:t>r</w:t>
      </w:r>
      <w:r w:rsidR="00465F6C" w:rsidRPr="001A72C6">
        <w:rPr>
          <w:rFonts w:ascii="Calibri" w:eastAsia="Calibri" w:hAnsi="Calibri" w:cs="Calibri"/>
          <w:b/>
          <w:color w:val="900000"/>
          <w:spacing w:val="-14"/>
          <w:sz w:val="32"/>
          <w:szCs w:val="32"/>
          <w:lang w:val="es-ES"/>
        </w:rPr>
        <w:t xml:space="preserve"> </w:t>
      </w:r>
      <w:r w:rsidR="00465F6C" w:rsidRPr="001A72C6">
        <w:rPr>
          <w:rFonts w:ascii="Calibri" w:eastAsia="Calibri" w:hAnsi="Calibri" w:cs="Calibri"/>
          <w:b/>
          <w:color w:val="900000"/>
          <w:sz w:val="32"/>
          <w:szCs w:val="32"/>
          <w:lang w:val="es-ES"/>
        </w:rPr>
        <w:t>el</w:t>
      </w:r>
      <w:r w:rsidR="00465F6C" w:rsidRPr="001A72C6">
        <w:rPr>
          <w:rFonts w:ascii="Calibri" w:eastAsia="Calibri" w:hAnsi="Calibri" w:cs="Calibri"/>
          <w:b/>
          <w:color w:val="900000"/>
          <w:spacing w:val="-2"/>
          <w:sz w:val="32"/>
          <w:szCs w:val="32"/>
          <w:lang w:val="es-ES"/>
        </w:rPr>
        <w:t xml:space="preserve"> </w:t>
      </w:r>
      <w:r w:rsidR="00465F6C" w:rsidRPr="001A72C6">
        <w:rPr>
          <w:rFonts w:ascii="Calibri" w:eastAsia="Calibri" w:hAnsi="Calibri" w:cs="Calibri"/>
          <w:b/>
          <w:color w:val="900000"/>
          <w:sz w:val="32"/>
          <w:szCs w:val="32"/>
          <w:lang w:val="es-ES"/>
        </w:rPr>
        <w:t>regis</w:t>
      </w:r>
      <w:r w:rsidR="00465F6C" w:rsidRPr="001A72C6">
        <w:rPr>
          <w:rFonts w:ascii="Calibri" w:eastAsia="Calibri" w:hAnsi="Calibri" w:cs="Calibri"/>
          <w:b/>
          <w:color w:val="900000"/>
          <w:spacing w:val="2"/>
          <w:sz w:val="32"/>
          <w:szCs w:val="32"/>
          <w:lang w:val="es-ES"/>
        </w:rPr>
        <w:t>t</w:t>
      </w:r>
      <w:r w:rsidR="00465F6C" w:rsidRPr="001A72C6">
        <w:rPr>
          <w:rFonts w:ascii="Calibri" w:eastAsia="Calibri" w:hAnsi="Calibri" w:cs="Calibri"/>
          <w:b/>
          <w:color w:val="900000"/>
          <w:sz w:val="32"/>
          <w:szCs w:val="32"/>
          <w:lang w:val="es-ES"/>
        </w:rPr>
        <w:t>r</w:t>
      </w:r>
      <w:r>
        <w:rPr>
          <w:rFonts w:ascii="Calibri" w:eastAsia="Calibri" w:hAnsi="Calibri" w:cs="Calibri"/>
          <w:b/>
          <w:color w:val="900000"/>
          <w:sz w:val="32"/>
          <w:szCs w:val="32"/>
          <w:lang w:val="es-ES"/>
        </w:rPr>
        <w:t>o?</w:t>
      </w:r>
    </w:p>
    <w:p w:rsidR="00E478B2" w:rsidRPr="001A72C6" w:rsidRDefault="00E478B2">
      <w:pPr>
        <w:spacing w:before="8" w:line="100" w:lineRule="exact"/>
        <w:rPr>
          <w:sz w:val="10"/>
          <w:szCs w:val="10"/>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5D59FD" w:rsidRDefault="005D59FD">
      <w:pPr>
        <w:spacing w:line="259" w:lineRule="auto"/>
        <w:ind w:left="102" w:right="77"/>
        <w:rPr>
          <w:rFonts w:ascii="Calibri" w:eastAsia="Calibri" w:hAnsi="Calibri" w:cs="Calibri"/>
          <w:sz w:val="22"/>
          <w:szCs w:val="22"/>
          <w:lang w:val="es-ES"/>
        </w:rPr>
        <w:sectPr w:rsidR="00E478B2" w:rsidRPr="005D59FD">
          <w:pgSz w:w="11920" w:h="16840"/>
          <w:pgMar w:top="1360" w:right="1580" w:bottom="280" w:left="1600" w:header="0" w:footer="1002" w:gutter="0"/>
          <w:cols w:space="720"/>
        </w:sectPr>
      </w:pPr>
      <w:r w:rsidRPr="005D59FD">
        <w:rPr>
          <w:rFonts w:ascii="Calibri" w:eastAsia="Calibri" w:hAnsi="Calibri" w:cs="Calibri"/>
          <w:sz w:val="22"/>
          <w:szCs w:val="22"/>
          <w:lang w:val="es-ES"/>
        </w:rPr>
        <w:t>Se aconseja actualizar el registro salarial anualmente o cuando haya cambios significativos en la estructura retributiva de la empresa</w:t>
      </w:r>
      <w:r w:rsidR="00465F6C" w:rsidRPr="005D59FD">
        <w:rPr>
          <w:rFonts w:ascii="Calibri" w:eastAsia="Calibri" w:hAnsi="Calibri" w:cs="Calibri"/>
          <w:sz w:val="22"/>
          <w:szCs w:val="22"/>
          <w:lang w:val="es-ES"/>
        </w:rPr>
        <w:t>.</w:t>
      </w:r>
    </w:p>
    <w:p w:rsidR="00E478B2" w:rsidRPr="001A72C6" w:rsidRDefault="00465F6C">
      <w:pPr>
        <w:spacing w:before="9"/>
        <w:ind w:left="102" w:right="5403"/>
        <w:jc w:val="both"/>
        <w:rPr>
          <w:rFonts w:ascii="Calibri" w:eastAsia="Calibri" w:hAnsi="Calibri" w:cs="Calibri"/>
          <w:sz w:val="40"/>
          <w:szCs w:val="40"/>
          <w:lang w:val="es-ES"/>
        </w:rPr>
      </w:pPr>
      <w:r w:rsidRPr="001A72C6">
        <w:rPr>
          <w:rFonts w:ascii="Calibri" w:eastAsia="Calibri" w:hAnsi="Calibri" w:cs="Calibri"/>
          <w:b/>
          <w:color w:val="900000"/>
          <w:spacing w:val="1"/>
          <w:sz w:val="40"/>
          <w:szCs w:val="40"/>
          <w:lang w:val="es-ES"/>
        </w:rPr>
        <w:lastRenderedPageBreak/>
        <w:t>3</w:t>
      </w:r>
      <w:r w:rsidRPr="001A72C6">
        <w:rPr>
          <w:rFonts w:ascii="Calibri" w:eastAsia="Calibri" w:hAnsi="Calibri" w:cs="Calibri"/>
          <w:b/>
          <w:color w:val="900000"/>
          <w:sz w:val="40"/>
          <w:szCs w:val="40"/>
          <w:lang w:val="es-ES"/>
        </w:rPr>
        <w:t>.</w:t>
      </w:r>
      <w:r w:rsidRPr="001A72C6">
        <w:rPr>
          <w:rFonts w:ascii="Calibri" w:eastAsia="Calibri" w:hAnsi="Calibri" w:cs="Calibri"/>
          <w:b/>
          <w:color w:val="900000"/>
          <w:spacing w:val="-41"/>
          <w:sz w:val="40"/>
          <w:szCs w:val="40"/>
          <w:lang w:val="es-ES"/>
        </w:rPr>
        <w:t xml:space="preserve"> </w:t>
      </w:r>
      <w:r w:rsidRPr="001A72C6">
        <w:rPr>
          <w:rFonts w:ascii="Calibri" w:eastAsia="Calibri" w:hAnsi="Calibri" w:cs="Calibri"/>
          <w:b/>
          <w:color w:val="900000"/>
          <w:spacing w:val="1"/>
          <w:sz w:val="40"/>
          <w:szCs w:val="40"/>
          <w:lang w:val="es-ES"/>
        </w:rPr>
        <w:t>L</w:t>
      </w:r>
      <w:r w:rsidRPr="001A72C6">
        <w:rPr>
          <w:rFonts w:ascii="Calibri" w:eastAsia="Calibri" w:hAnsi="Calibri" w:cs="Calibri"/>
          <w:b/>
          <w:color w:val="900000"/>
          <w:sz w:val="40"/>
          <w:szCs w:val="40"/>
          <w:lang w:val="es-ES"/>
        </w:rPr>
        <w:t>a b</w:t>
      </w:r>
      <w:r w:rsidRPr="001A72C6">
        <w:rPr>
          <w:rFonts w:ascii="Calibri" w:eastAsia="Calibri" w:hAnsi="Calibri" w:cs="Calibri"/>
          <w:b/>
          <w:color w:val="900000"/>
          <w:spacing w:val="-5"/>
          <w:sz w:val="40"/>
          <w:szCs w:val="40"/>
          <w:lang w:val="es-ES"/>
        </w:rPr>
        <w:t>r</w:t>
      </w:r>
      <w:r w:rsidRPr="001A72C6">
        <w:rPr>
          <w:rFonts w:ascii="Calibri" w:eastAsia="Calibri" w:hAnsi="Calibri" w:cs="Calibri"/>
          <w:b/>
          <w:color w:val="900000"/>
          <w:spacing w:val="-2"/>
          <w:sz w:val="40"/>
          <w:szCs w:val="40"/>
          <w:lang w:val="es-ES"/>
        </w:rPr>
        <w:t>e</w:t>
      </w:r>
      <w:r w:rsidR="005D59FD">
        <w:rPr>
          <w:rFonts w:ascii="Calibri" w:eastAsia="Calibri" w:hAnsi="Calibri" w:cs="Calibri"/>
          <w:b/>
          <w:color w:val="900000"/>
          <w:sz w:val="40"/>
          <w:szCs w:val="40"/>
          <w:lang w:val="es-ES"/>
        </w:rPr>
        <w:t>ch</w:t>
      </w:r>
      <w:r w:rsidRPr="001A72C6">
        <w:rPr>
          <w:rFonts w:ascii="Calibri" w:eastAsia="Calibri" w:hAnsi="Calibri" w:cs="Calibri"/>
          <w:b/>
          <w:color w:val="900000"/>
          <w:sz w:val="40"/>
          <w:szCs w:val="40"/>
          <w:lang w:val="es-ES"/>
        </w:rPr>
        <w:t>a</w:t>
      </w:r>
      <w:r w:rsidRPr="001A72C6">
        <w:rPr>
          <w:rFonts w:ascii="Calibri" w:eastAsia="Calibri" w:hAnsi="Calibri" w:cs="Calibri"/>
          <w:b/>
          <w:color w:val="900000"/>
          <w:spacing w:val="-3"/>
          <w:sz w:val="40"/>
          <w:szCs w:val="40"/>
          <w:lang w:val="es-ES"/>
        </w:rPr>
        <w:t xml:space="preserve"> </w:t>
      </w:r>
      <w:r w:rsidRPr="001A72C6">
        <w:rPr>
          <w:rFonts w:ascii="Calibri" w:eastAsia="Calibri" w:hAnsi="Calibri" w:cs="Calibri"/>
          <w:b/>
          <w:color w:val="900000"/>
          <w:sz w:val="40"/>
          <w:szCs w:val="40"/>
          <w:lang w:val="es-ES"/>
        </w:rPr>
        <w:t>sal</w:t>
      </w:r>
      <w:r w:rsidRPr="001A72C6">
        <w:rPr>
          <w:rFonts w:ascii="Calibri" w:eastAsia="Calibri" w:hAnsi="Calibri" w:cs="Calibri"/>
          <w:b/>
          <w:color w:val="900000"/>
          <w:spacing w:val="-2"/>
          <w:sz w:val="40"/>
          <w:szCs w:val="40"/>
          <w:lang w:val="es-ES"/>
        </w:rPr>
        <w:t>a</w:t>
      </w:r>
      <w:r w:rsidRPr="001A72C6">
        <w:rPr>
          <w:rFonts w:ascii="Calibri" w:eastAsia="Calibri" w:hAnsi="Calibri" w:cs="Calibri"/>
          <w:b/>
          <w:color w:val="900000"/>
          <w:sz w:val="40"/>
          <w:szCs w:val="40"/>
          <w:lang w:val="es-ES"/>
        </w:rPr>
        <w:t>ri</w:t>
      </w:r>
      <w:r w:rsidRPr="001A72C6">
        <w:rPr>
          <w:rFonts w:ascii="Calibri" w:eastAsia="Calibri" w:hAnsi="Calibri" w:cs="Calibri"/>
          <w:b/>
          <w:color w:val="900000"/>
          <w:spacing w:val="-2"/>
          <w:sz w:val="40"/>
          <w:szCs w:val="40"/>
          <w:lang w:val="es-ES"/>
        </w:rPr>
        <w:t>a</w:t>
      </w:r>
      <w:r w:rsidRPr="001A72C6">
        <w:rPr>
          <w:rFonts w:ascii="Calibri" w:eastAsia="Calibri" w:hAnsi="Calibri" w:cs="Calibri"/>
          <w:b/>
          <w:color w:val="900000"/>
          <w:sz w:val="40"/>
          <w:szCs w:val="40"/>
          <w:lang w:val="es-ES"/>
        </w:rPr>
        <w:t>l</w:t>
      </w:r>
    </w:p>
    <w:p w:rsidR="00E478B2" w:rsidRPr="001A72C6" w:rsidRDefault="00E478B2">
      <w:pPr>
        <w:spacing w:line="200" w:lineRule="exact"/>
        <w:rPr>
          <w:lang w:val="es-ES"/>
        </w:rPr>
      </w:pPr>
    </w:p>
    <w:p w:rsidR="00E478B2" w:rsidRPr="001A72C6" w:rsidRDefault="00E478B2">
      <w:pPr>
        <w:spacing w:line="200" w:lineRule="exact"/>
        <w:rPr>
          <w:lang w:val="es-ES"/>
        </w:rPr>
      </w:pPr>
    </w:p>
    <w:p w:rsidR="005D59FD" w:rsidRPr="005D59FD" w:rsidRDefault="005D59FD" w:rsidP="005D59FD">
      <w:pPr>
        <w:spacing w:line="259" w:lineRule="auto"/>
        <w:ind w:left="102" w:right="77"/>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 xml:space="preserve">La brecha salarial entre hombres y mujeres es un indicador que mide la desigualdad salarial entre hombres y mujeres. Se puede calcular utilizando diversos datos de ingresos. Según qué utilizamos, podremos hacer una lectura u otra del resultado. El Real Decreto Ley 6/2019 hace referencia a este dato cuando en el artículo </w:t>
      </w:r>
      <w:proofErr w:type="gramStart"/>
      <w:r w:rsidRPr="005D59FD">
        <w:rPr>
          <w:rFonts w:ascii="Calibri" w:eastAsia="Calibri" w:hAnsi="Calibri" w:cs="Calibri"/>
          <w:spacing w:val="1"/>
          <w:sz w:val="22"/>
          <w:szCs w:val="22"/>
          <w:lang w:val="es-ES"/>
        </w:rPr>
        <w:t>2.Set.</w:t>
      </w:r>
      <w:proofErr w:type="gramEnd"/>
      <w:r w:rsidRPr="005D59FD">
        <w:rPr>
          <w:rFonts w:ascii="Calibri" w:eastAsia="Calibri" w:hAnsi="Calibri" w:cs="Calibri"/>
          <w:spacing w:val="1"/>
          <w:sz w:val="22"/>
          <w:szCs w:val="22"/>
          <w:lang w:val="es-ES"/>
        </w:rPr>
        <w:t>3 establece:</w:t>
      </w:r>
    </w:p>
    <w:p w:rsidR="005D59FD" w:rsidRPr="005D59FD" w:rsidRDefault="005D59FD" w:rsidP="005D59FD">
      <w:pPr>
        <w:spacing w:line="259" w:lineRule="auto"/>
        <w:ind w:left="102" w:right="77"/>
        <w:jc w:val="both"/>
        <w:rPr>
          <w:rFonts w:ascii="Calibri" w:eastAsia="Calibri" w:hAnsi="Calibri" w:cs="Calibri"/>
          <w:spacing w:val="1"/>
          <w:sz w:val="22"/>
          <w:szCs w:val="22"/>
          <w:lang w:val="es-ES"/>
        </w:rPr>
      </w:pPr>
    </w:p>
    <w:p w:rsidR="005D59FD" w:rsidRPr="005D59FD" w:rsidRDefault="005D59FD" w:rsidP="005D59FD">
      <w:pPr>
        <w:spacing w:line="259" w:lineRule="auto"/>
        <w:ind w:left="708" w:right="77"/>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"Cuando en una empresa con al menos cincuenta trabajadores la media de las retribuciones a los trabajadores de un sexo sea superior a los del otro en un veinte y cinco por ciento o más, a partir del conjunto de la masa salarial o la media de las percepciones satisfechas, el empresario debe incluir en el registro salarial una justificación de que esta diferencia responde a motivos no relacionados con el sexo de las personas trabajadoras</w:t>
      </w:r>
      <w:r>
        <w:rPr>
          <w:rFonts w:ascii="Calibri" w:eastAsia="Calibri" w:hAnsi="Calibri" w:cs="Calibri"/>
          <w:spacing w:val="1"/>
          <w:sz w:val="22"/>
          <w:szCs w:val="22"/>
          <w:lang w:val="es-ES"/>
        </w:rPr>
        <w:t>.”</w:t>
      </w:r>
    </w:p>
    <w:p w:rsidR="005D59FD" w:rsidRPr="005D59FD" w:rsidRDefault="005D59FD" w:rsidP="005D59FD">
      <w:pPr>
        <w:spacing w:line="259" w:lineRule="auto"/>
        <w:ind w:left="102" w:right="77"/>
        <w:jc w:val="both"/>
        <w:rPr>
          <w:rFonts w:ascii="Calibri" w:eastAsia="Calibri" w:hAnsi="Calibri" w:cs="Calibri"/>
          <w:spacing w:val="1"/>
          <w:sz w:val="22"/>
          <w:szCs w:val="22"/>
          <w:lang w:val="es-ES"/>
        </w:rPr>
      </w:pPr>
    </w:p>
    <w:p w:rsidR="005D59FD" w:rsidRPr="005D59FD" w:rsidRDefault="005D59FD" w:rsidP="005D59FD">
      <w:pPr>
        <w:spacing w:line="259" w:lineRule="auto"/>
        <w:ind w:left="102" w:right="77"/>
        <w:jc w:val="both"/>
        <w:rPr>
          <w:rFonts w:ascii="Calibri" w:eastAsia="Calibri" w:hAnsi="Calibri" w:cs="Calibri"/>
          <w:spacing w:val="1"/>
          <w:sz w:val="22"/>
          <w:szCs w:val="22"/>
          <w:lang w:val="es-ES"/>
        </w:rPr>
      </w:pPr>
      <w:r w:rsidRPr="005D59FD">
        <w:rPr>
          <w:rFonts w:ascii="Calibri" w:eastAsia="Calibri" w:hAnsi="Calibri" w:cs="Calibri"/>
          <w:spacing w:val="1"/>
          <w:sz w:val="22"/>
          <w:szCs w:val="22"/>
          <w:lang w:val="es-ES"/>
        </w:rPr>
        <w:t>Así pues, el registro salarial debe incluir necesariamente este dato y su justificación en caso de que la diferencia sea superior al 25%.</w:t>
      </w:r>
    </w:p>
    <w:p w:rsidR="00E478B2" w:rsidRPr="001A72C6" w:rsidRDefault="00E478B2">
      <w:pPr>
        <w:spacing w:before="8" w:line="260" w:lineRule="exact"/>
        <w:rPr>
          <w:sz w:val="26"/>
          <w:szCs w:val="26"/>
          <w:lang w:val="es-ES"/>
        </w:rPr>
      </w:pPr>
    </w:p>
    <w:p w:rsidR="00E478B2" w:rsidRPr="001A72C6" w:rsidRDefault="00465F6C">
      <w:pPr>
        <w:spacing w:line="420" w:lineRule="exact"/>
        <w:ind w:left="462" w:right="718" w:hanging="360"/>
        <w:rPr>
          <w:rFonts w:ascii="Calibri" w:eastAsia="Calibri" w:hAnsi="Calibri" w:cs="Calibri"/>
          <w:sz w:val="21"/>
          <w:szCs w:val="21"/>
          <w:lang w:val="es-ES"/>
        </w:rPr>
      </w:pPr>
      <w:r w:rsidRPr="001A72C6">
        <w:rPr>
          <w:rFonts w:ascii="Calibri" w:eastAsia="Calibri" w:hAnsi="Calibri" w:cs="Calibri"/>
          <w:b/>
          <w:color w:val="900000"/>
          <w:spacing w:val="-1"/>
          <w:sz w:val="32"/>
          <w:szCs w:val="32"/>
          <w:lang w:val="es-ES"/>
        </w:rPr>
        <w:t>3</w:t>
      </w:r>
      <w:r w:rsidRPr="001A72C6">
        <w:rPr>
          <w:rFonts w:ascii="Calibri" w:eastAsia="Calibri" w:hAnsi="Calibri" w:cs="Calibri"/>
          <w:b/>
          <w:color w:val="900000"/>
          <w:spacing w:val="1"/>
          <w:sz w:val="32"/>
          <w:szCs w:val="32"/>
          <w:lang w:val="es-ES"/>
        </w:rPr>
        <w:t>.</w:t>
      </w:r>
      <w:r w:rsidRPr="001A72C6">
        <w:rPr>
          <w:rFonts w:ascii="Calibri" w:eastAsia="Calibri" w:hAnsi="Calibri" w:cs="Calibri"/>
          <w:b/>
          <w:color w:val="900000"/>
          <w:spacing w:val="-1"/>
          <w:sz w:val="32"/>
          <w:szCs w:val="32"/>
          <w:lang w:val="es-ES"/>
        </w:rPr>
        <w:t>1</w:t>
      </w:r>
      <w:r w:rsidRPr="001A72C6">
        <w:rPr>
          <w:rFonts w:ascii="Calibri" w:eastAsia="Calibri" w:hAnsi="Calibri" w:cs="Calibri"/>
          <w:b/>
          <w:color w:val="900000"/>
          <w:sz w:val="32"/>
          <w:szCs w:val="32"/>
          <w:lang w:val="es-ES"/>
        </w:rPr>
        <w:t xml:space="preserve">.  </w:t>
      </w:r>
      <w:r w:rsidRPr="001A72C6">
        <w:rPr>
          <w:rFonts w:ascii="Calibri" w:eastAsia="Calibri" w:hAnsi="Calibri" w:cs="Calibri"/>
          <w:b/>
          <w:color w:val="900000"/>
          <w:spacing w:val="64"/>
          <w:sz w:val="32"/>
          <w:szCs w:val="32"/>
          <w:lang w:val="es-ES"/>
        </w:rPr>
        <w:t xml:space="preserve"> </w:t>
      </w:r>
      <w:r w:rsidR="005D59FD">
        <w:rPr>
          <w:rFonts w:ascii="Calibri" w:eastAsia="Calibri" w:hAnsi="Calibri" w:cs="Calibri"/>
          <w:b/>
          <w:color w:val="900000"/>
          <w:spacing w:val="64"/>
          <w:sz w:val="32"/>
          <w:szCs w:val="32"/>
          <w:lang w:val="es-ES"/>
        </w:rPr>
        <w:t>¿</w:t>
      </w:r>
      <w:r w:rsidRPr="001A72C6">
        <w:rPr>
          <w:rFonts w:ascii="Calibri" w:eastAsia="Calibri" w:hAnsi="Calibri" w:cs="Calibri"/>
          <w:b/>
          <w:color w:val="900000"/>
          <w:sz w:val="32"/>
          <w:szCs w:val="32"/>
          <w:lang w:val="es-ES"/>
        </w:rPr>
        <w:t>C</w:t>
      </w:r>
      <w:r w:rsidR="005D59FD">
        <w:rPr>
          <w:rFonts w:ascii="Calibri" w:eastAsia="Calibri" w:hAnsi="Calibri" w:cs="Calibri"/>
          <w:b/>
          <w:color w:val="900000"/>
          <w:sz w:val="32"/>
          <w:szCs w:val="32"/>
          <w:lang w:val="es-ES"/>
        </w:rPr>
        <w:t>ó</w:t>
      </w:r>
      <w:r w:rsidRPr="001A72C6">
        <w:rPr>
          <w:rFonts w:ascii="Calibri" w:eastAsia="Calibri" w:hAnsi="Calibri" w:cs="Calibri"/>
          <w:b/>
          <w:color w:val="900000"/>
          <w:sz w:val="32"/>
          <w:szCs w:val="32"/>
          <w:lang w:val="es-ES"/>
        </w:rPr>
        <w:t>m</w:t>
      </w:r>
      <w:r w:rsidR="005D59FD">
        <w:rPr>
          <w:rFonts w:ascii="Calibri" w:eastAsia="Calibri" w:hAnsi="Calibri" w:cs="Calibri"/>
          <w:b/>
          <w:color w:val="900000"/>
          <w:sz w:val="32"/>
          <w:szCs w:val="32"/>
          <w:lang w:val="es-ES"/>
        </w:rPr>
        <w:t>o</w:t>
      </w:r>
      <w:r w:rsidRPr="001A72C6">
        <w:rPr>
          <w:rFonts w:ascii="Calibri" w:eastAsia="Calibri" w:hAnsi="Calibri" w:cs="Calibri"/>
          <w:b/>
          <w:color w:val="900000"/>
          <w:spacing w:val="-6"/>
          <w:sz w:val="32"/>
          <w:szCs w:val="32"/>
          <w:lang w:val="es-ES"/>
        </w:rPr>
        <w:t xml:space="preserve"> </w:t>
      </w:r>
      <w:r w:rsidRPr="001A72C6">
        <w:rPr>
          <w:rFonts w:ascii="Calibri" w:eastAsia="Calibri" w:hAnsi="Calibri" w:cs="Calibri"/>
          <w:b/>
          <w:color w:val="900000"/>
          <w:spacing w:val="1"/>
          <w:sz w:val="32"/>
          <w:szCs w:val="32"/>
          <w:lang w:val="es-ES"/>
        </w:rPr>
        <w:t>m</w:t>
      </w:r>
      <w:r w:rsidRPr="001A72C6">
        <w:rPr>
          <w:rFonts w:ascii="Calibri" w:eastAsia="Calibri" w:hAnsi="Calibri" w:cs="Calibri"/>
          <w:b/>
          <w:color w:val="900000"/>
          <w:sz w:val="32"/>
          <w:szCs w:val="32"/>
          <w:lang w:val="es-ES"/>
        </w:rPr>
        <w:t>es</w:t>
      </w:r>
      <w:r w:rsidRPr="001A72C6">
        <w:rPr>
          <w:rFonts w:ascii="Calibri" w:eastAsia="Calibri" w:hAnsi="Calibri" w:cs="Calibri"/>
          <w:b/>
          <w:color w:val="900000"/>
          <w:spacing w:val="1"/>
          <w:sz w:val="32"/>
          <w:szCs w:val="32"/>
          <w:lang w:val="es-ES"/>
        </w:rPr>
        <w:t>u</w:t>
      </w:r>
      <w:r w:rsidRPr="001A72C6">
        <w:rPr>
          <w:rFonts w:ascii="Calibri" w:eastAsia="Calibri" w:hAnsi="Calibri" w:cs="Calibri"/>
          <w:b/>
          <w:color w:val="900000"/>
          <w:sz w:val="32"/>
          <w:szCs w:val="32"/>
          <w:lang w:val="es-ES"/>
        </w:rPr>
        <w:t>rar</w:t>
      </w:r>
      <w:r w:rsidRPr="001A72C6">
        <w:rPr>
          <w:rFonts w:ascii="Calibri" w:eastAsia="Calibri" w:hAnsi="Calibri" w:cs="Calibri"/>
          <w:b/>
          <w:color w:val="900000"/>
          <w:spacing w:val="-11"/>
          <w:sz w:val="32"/>
          <w:szCs w:val="32"/>
          <w:lang w:val="es-ES"/>
        </w:rPr>
        <w:t xml:space="preserve"> </w:t>
      </w:r>
      <w:r w:rsidRPr="001A72C6">
        <w:rPr>
          <w:rFonts w:ascii="Calibri" w:eastAsia="Calibri" w:hAnsi="Calibri" w:cs="Calibri"/>
          <w:b/>
          <w:color w:val="900000"/>
          <w:sz w:val="32"/>
          <w:szCs w:val="32"/>
          <w:lang w:val="es-ES"/>
        </w:rPr>
        <w:t>la</w:t>
      </w:r>
      <w:r w:rsidRPr="001A72C6">
        <w:rPr>
          <w:rFonts w:ascii="Calibri" w:eastAsia="Calibri" w:hAnsi="Calibri" w:cs="Calibri"/>
          <w:b/>
          <w:color w:val="900000"/>
          <w:spacing w:val="-2"/>
          <w:sz w:val="32"/>
          <w:szCs w:val="32"/>
          <w:lang w:val="es-ES"/>
        </w:rPr>
        <w:t xml:space="preserve"> </w:t>
      </w:r>
      <w:r w:rsidRPr="001A72C6">
        <w:rPr>
          <w:rFonts w:ascii="Calibri" w:eastAsia="Calibri" w:hAnsi="Calibri" w:cs="Calibri"/>
          <w:b/>
          <w:color w:val="900000"/>
          <w:spacing w:val="2"/>
          <w:sz w:val="32"/>
          <w:szCs w:val="32"/>
          <w:lang w:val="es-ES"/>
        </w:rPr>
        <w:t>b</w:t>
      </w:r>
      <w:r w:rsidRPr="001A72C6">
        <w:rPr>
          <w:rFonts w:ascii="Calibri" w:eastAsia="Calibri" w:hAnsi="Calibri" w:cs="Calibri"/>
          <w:b/>
          <w:color w:val="900000"/>
          <w:sz w:val="32"/>
          <w:szCs w:val="32"/>
          <w:lang w:val="es-ES"/>
        </w:rPr>
        <w:t>re</w:t>
      </w:r>
      <w:r w:rsidR="005D59FD">
        <w:rPr>
          <w:rFonts w:ascii="Calibri" w:eastAsia="Calibri" w:hAnsi="Calibri" w:cs="Calibri"/>
          <w:b/>
          <w:color w:val="900000"/>
          <w:sz w:val="32"/>
          <w:szCs w:val="32"/>
          <w:lang w:val="es-ES"/>
        </w:rPr>
        <w:t>cha</w:t>
      </w:r>
      <w:r w:rsidRPr="001A72C6">
        <w:rPr>
          <w:rFonts w:ascii="Calibri" w:eastAsia="Calibri" w:hAnsi="Calibri" w:cs="Calibri"/>
          <w:b/>
          <w:color w:val="900000"/>
          <w:spacing w:val="-9"/>
          <w:sz w:val="32"/>
          <w:szCs w:val="32"/>
          <w:lang w:val="es-ES"/>
        </w:rPr>
        <w:t xml:space="preserve"> </w:t>
      </w:r>
      <w:r w:rsidRPr="001A72C6">
        <w:rPr>
          <w:rFonts w:ascii="Calibri" w:eastAsia="Calibri" w:hAnsi="Calibri" w:cs="Calibri"/>
          <w:b/>
          <w:color w:val="900000"/>
          <w:sz w:val="32"/>
          <w:szCs w:val="32"/>
          <w:lang w:val="es-ES"/>
        </w:rPr>
        <w:t>sa</w:t>
      </w:r>
      <w:r w:rsidRPr="001A72C6">
        <w:rPr>
          <w:rFonts w:ascii="Calibri" w:eastAsia="Calibri" w:hAnsi="Calibri" w:cs="Calibri"/>
          <w:b/>
          <w:color w:val="900000"/>
          <w:spacing w:val="1"/>
          <w:sz w:val="32"/>
          <w:szCs w:val="32"/>
          <w:lang w:val="es-ES"/>
        </w:rPr>
        <w:t>l</w:t>
      </w:r>
      <w:r w:rsidRPr="001A72C6">
        <w:rPr>
          <w:rFonts w:ascii="Calibri" w:eastAsia="Calibri" w:hAnsi="Calibri" w:cs="Calibri"/>
          <w:b/>
          <w:color w:val="900000"/>
          <w:sz w:val="32"/>
          <w:szCs w:val="32"/>
          <w:lang w:val="es-ES"/>
        </w:rPr>
        <w:t>ari</w:t>
      </w:r>
      <w:r w:rsidRPr="001A72C6">
        <w:rPr>
          <w:rFonts w:ascii="Calibri" w:eastAsia="Calibri" w:hAnsi="Calibri" w:cs="Calibri"/>
          <w:b/>
          <w:color w:val="900000"/>
          <w:spacing w:val="1"/>
          <w:sz w:val="32"/>
          <w:szCs w:val="32"/>
          <w:lang w:val="es-ES"/>
        </w:rPr>
        <w:t>a</w:t>
      </w:r>
      <w:r w:rsidRPr="001A72C6">
        <w:rPr>
          <w:rFonts w:ascii="Calibri" w:eastAsia="Calibri" w:hAnsi="Calibri" w:cs="Calibri"/>
          <w:b/>
          <w:color w:val="900000"/>
          <w:sz w:val="32"/>
          <w:szCs w:val="32"/>
          <w:lang w:val="es-ES"/>
        </w:rPr>
        <w:t>l</w:t>
      </w:r>
      <w:r w:rsidRPr="001A72C6">
        <w:rPr>
          <w:rFonts w:ascii="Calibri" w:eastAsia="Calibri" w:hAnsi="Calibri" w:cs="Calibri"/>
          <w:b/>
          <w:color w:val="900000"/>
          <w:spacing w:val="-9"/>
          <w:sz w:val="32"/>
          <w:szCs w:val="32"/>
          <w:lang w:val="es-ES"/>
        </w:rPr>
        <w:t xml:space="preserve"> </w:t>
      </w:r>
      <w:r w:rsidRPr="001A72C6">
        <w:rPr>
          <w:rFonts w:ascii="Calibri" w:eastAsia="Calibri" w:hAnsi="Calibri" w:cs="Calibri"/>
          <w:b/>
          <w:color w:val="900000"/>
          <w:sz w:val="32"/>
          <w:szCs w:val="32"/>
          <w:lang w:val="es-ES"/>
        </w:rPr>
        <w:t>en</w:t>
      </w:r>
      <w:r w:rsidRPr="001A72C6">
        <w:rPr>
          <w:rFonts w:ascii="Calibri" w:eastAsia="Calibri" w:hAnsi="Calibri" w:cs="Calibri"/>
          <w:b/>
          <w:color w:val="900000"/>
          <w:spacing w:val="2"/>
          <w:sz w:val="32"/>
          <w:szCs w:val="32"/>
          <w:lang w:val="es-ES"/>
        </w:rPr>
        <w:t>t</w:t>
      </w:r>
      <w:r w:rsidRPr="001A72C6">
        <w:rPr>
          <w:rFonts w:ascii="Calibri" w:eastAsia="Calibri" w:hAnsi="Calibri" w:cs="Calibri"/>
          <w:b/>
          <w:color w:val="900000"/>
          <w:spacing w:val="1"/>
          <w:sz w:val="32"/>
          <w:szCs w:val="32"/>
          <w:lang w:val="es-ES"/>
        </w:rPr>
        <w:t>r</w:t>
      </w:r>
      <w:r w:rsidRPr="001A72C6">
        <w:rPr>
          <w:rFonts w:ascii="Calibri" w:eastAsia="Calibri" w:hAnsi="Calibri" w:cs="Calibri"/>
          <w:b/>
          <w:color w:val="900000"/>
          <w:sz w:val="32"/>
          <w:szCs w:val="32"/>
          <w:lang w:val="es-ES"/>
        </w:rPr>
        <w:t>e</w:t>
      </w:r>
      <w:r w:rsidRPr="001A72C6">
        <w:rPr>
          <w:rFonts w:ascii="Calibri" w:eastAsia="Calibri" w:hAnsi="Calibri" w:cs="Calibri"/>
          <w:b/>
          <w:color w:val="900000"/>
          <w:spacing w:val="-7"/>
          <w:sz w:val="32"/>
          <w:szCs w:val="32"/>
          <w:lang w:val="es-ES"/>
        </w:rPr>
        <w:t xml:space="preserve"> </w:t>
      </w:r>
      <w:r w:rsidR="005D59FD">
        <w:rPr>
          <w:rFonts w:ascii="Calibri" w:eastAsia="Calibri" w:hAnsi="Calibri" w:cs="Calibri"/>
          <w:b/>
          <w:color w:val="900000"/>
          <w:sz w:val="32"/>
          <w:szCs w:val="32"/>
          <w:lang w:val="es-ES"/>
        </w:rPr>
        <w:t>mujeres y</w:t>
      </w:r>
      <w:r w:rsidRPr="001A72C6">
        <w:rPr>
          <w:rFonts w:ascii="Calibri" w:eastAsia="Calibri" w:hAnsi="Calibri" w:cs="Calibri"/>
          <w:b/>
          <w:color w:val="900000"/>
          <w:spacing w:val="-1"/>
          <w:sz w:val="32"/>
          <w:szCs w:val="32"/>
          <w:lang w:val="es-ES"/>
        </w:rPr>
        <w:t xml:space="preserve"> </w:t>
      </w:r>
      <w:r w:rsidRPr="001A72C6">
        <w:rPr>
          <w:rFonts w:ascii="Calibri" w:eastAsia="Calibri" w:hAnsi="Calibri" w:cs="Calibri"/>
          <w:b/>
          <w:color w:val="900000"/>
          <w:sz w:val="32"/>
          <w:szCs w:val="32"/>
          <w:lang w:val="es-ES"/>
        </w:rPr>
        <w:t>hom</w:t>
      </w:r>
      <w:r w:rsidR="005D59FD">
        <w:rPr>
          <w:rFonts w:ascii="Calibri" w:eastAsia="Calibri" w:hAnsi="Calibri" w:cs="Calibri"/>
          <w:b/>
          <w:color w:val="900000"/>
          <w:sz w:val="32"/>
          <w:szCs w:val="32"/>
          <w:lang w:val="es-ES"/>
        </w:rPr>
        <w:t>bre</w:t>
      </w:r>
      <w:r w:rsidRPr="001A72C6">
        <w:rPr>
          <w:rFonts w:ascii="Calibri" w:eastAsia="Calibri" w:hAnsi="Calibri" w:cs="Calibri"/>
          <w:b/>
          <w:color w:val="900000"/>
          <w:sz w:val="32"/>
          <w:szCs w:val="32"/>
          <w:lang w:val="es-ES"/>
        </w:rPr>
        <w:t>s</w:t>
      </w:r>
      <w:r w:rsidRPr="001A72C6">
        <w:rPr>
          <w:rFonts w:ascii="Calibri" w:eastAsia="Calibri" w:hAnsi="Calibri" w:cs="Calibri"/>
          <w:b/>
          <w:color w:val="900000"/>
          <w:spacing w:val="-3"/>
          <w:sz w:val="32"/>
          <w:szCs w:val="32"/>
          <w:lang w:val="es-ES"/>
        </w:rPr>
        <w:t xml:space="preserve"> </w:t>
      </w:r>
      <w:r w:rsidRPr="001A72C6">
        <w:rPr>
          <w:rFonts w:ascii="Calibri" w:eastAsia="Calibri" w:hAnsi="Calibri" w:cs="Calibri"/>
          <w:b/>
          <w:color w:val="900000"/>
          <w:sz w:val="32"/>
          <w:szCs w:val="32"/>
          <w:lang w:val="es-ES"/>
        </w:rPr>
        <w:t xml:space="preserve">a </w:t>
      </w:r>
      <w:r w:rsidRPr="001A72C6">
        <w:rPr>
          <w:rFonts w:ascii="Calibri" w:eastAsia="Calibri" w:hAnsi="Calibri" w:cs="Calibri"/>
          <w:b/>
          <w:color w:val="900000"/>
          <w:spacing w:val="-1"/>
          <w:sz w:val="32"/>
          <w:szCs w:val="32"/>
          <w:lang w:val="es-ES"/>
        </w:rPr>
        <w:t>p</w:t>
      </w:r>
      <w:r w:rsidRPr="001A72C6">
        <w:rPr>
          <w:rFonts w:ascii="Calibri" w:eastAsia="Calibri" w:hAnsi="Calibri" w:cs="Calibri"/>
          <w:b/>
          <w:color w:val="900000"/>
          <w:sz w:val="32"/>
          <w:szCs w:val="32"/>
          <w:lang w:val="es-ES"/>
        </w:rPr>
        <w:t>artir</w:t>
      </w:r>
      <w:r w:rsidRPr="001A72C6">
        <w:rPr>
          <w:rFonts w:ascii="Calibri" w:eastAsia="Calibri" w:hAnsi="Calibri" w:cs="Calibri"/>
          <w:b/>
          <w:color w:val="900000"/>
          <w:spacing w:val="-5"/>
          <w:sz w:val="32"/>
          <w:szCs w:val="32"/>
          <w:lang w:val="es-ES"/>
        </w:rPr>
        <w:t xml:space="preserve"> </w:t>
      </w:r>
      <w:r w:rsidRPr="001A72C6">
        <w:rPr>
          <w:rFonts w:ascii="Calibri" w:eastAsia="Calibri" w:hAnsi="Calibri" w:cs="Calibri"/>
          <w:b/>
          <w:color w:val="900000"/>
          <w:spacing w:val="-1"/>
          <w:sz w:val="32"/>
          <w:szCs w:val="32"/>
          <w:lang w:val="es-ES"/>
        </w:rPr>
        <w:t>d</w:t>
      </w:r>
      <w:r w:rsidRPr="001A72C6">
        <w:rPr>
          <w:rFonts w:ascii="Calibri" w:eastAsia="Calibri" w:hAnsi="Calibri" w:cs="Calibri"/>
          <w:b/>
          <w:color w:val="900000"/>
          <w:sz w:val="32"/>
          <w:szCs w:val="32"/>
          <w:lang w:val="es-ES"/>
        </w:rPr>
        <w:t>e ret</w:t>
      </w:r>
      <w:r w:rsidRPr="001A72C6">
        <w:rPr>
          <w:rFonts w:ascii="Calibri" w:eastAsia="Calibri" w:hAnsi="Calibri" w:cs="Calibri"/>
          <w:b/>
          <w:color w:val="900000"/>
          <w:spacing w:val="-2"/>
          <w:sz w:val="32"/>
          <w:szCs w:val="32"/>
          <w:lang w:val="es-ES"/>
        </w:rPr>
        <w:t>r</w:t>
      </w:r>
      <w:r w:rsidRPr="001A72C6">
        <w:rPr>
          <w:rFonts w:ascii="Calibri" w:eastAsia="Calibri" w:hAnsi="Calibri" w:cs="Calibri"/>
          <w:b/>
          <w:color w:val="900000"/>
          <w:spacing w:val="3"/>
          <w:sz w:val="32"/>
          <w:szCs w:val="32"/>
          <w:lang w:val="es-ES"/>
        </w:rPr>
        <w:t>i</w:t>
      </w:r>
      <w:r w:rsidRPr="001A72C6">
        <w:rPr>
          <w:rFonts w:ascii="Calibri" w:eastAsia="Calibri" w:hAnsi="Calibri" w:cs="Calibri"/>
          <w:b/>
          <w:color w:val="900000"/>
          <w:spacing w:val="-1"/>
          <w:sz w:val="32"/>
          <w:szCs w:val="32"/>
          <w:lang w:val="es-ES"/>
        </w:rPr>
        <w:t>bu</w:t>
      </w:r>
      <w:r w:rsidRPr="001A72C6">
        <w:rPr>
          <w:rFonts w:ascii="Calibri" w:eastAsia="Calibri" w:hAnsi="Calibri" w:cs="Calibri"/>
          <w:b/>
          <w:color w:val="900000"/>
          <w:sz w:val="32"/>
          <w:szCs w:val="32"/>
          <w:lang w:val="es-ES"/>
        </w:rPr>
        <w:t>c</w:t>
      </w:r>
      <w:r w:rsidRPr="001A72C6">
        <w:rPr>
          <w:rFonts w:ascii="Calibri" w:eastAsia="Calibri" w:hAnsi="Calibri" w:cs="Calibri"/>
          <w:b/>
          <w:color w:val="900000"/>
          <w:spacing w:val="3"/>
          <w:sz w:val="32"/>
          <w:szCs w:val="32"/>
          <w:lang w:val="es-ES"/>
        </w:rPr>
        <w:t>i</w:t>
      </w:r>
      <w:r w:rsidRPr="001A72C6">
        <w:rPr>
          <w:rFonts w:ascii="Calibri" w:eastAsia="Calibri" w:hAnsi="Calibri" w:cs="Calibri"/>
          <w:b/>
          <w:color w:val="900000"/>
          <w:spacing w:val="1"/>
          <w:sz w:val="32"/>
          <w:szCs w:val="32"/>
          <w:lang w:val="es-ES"/>
        </w:rPr>
        <w:t>o</w:t>
      </w:r>
      <w:r w:rsidRPr="001A72C6">
        <w:rPr>
          <w:rFonts w:ascii="Calibri" w:eastAsia="Calibri" w:hAnsi="Calibri" w:cs="Calibri"/>
          <w:b/>
          <w:color w:val="900000"/>
          <w:spacing w:val="-1"/>
          <w:sz w:val="32"/>
          <w:szCs w:val="32"/>
          <w:lang w:val="es-ES"/>
        </w:rPr>
        <w:t>n</w:t>
      </w:r>
      <w:r w:rsidR="005D59FD">
        <w:rPr>
          <w:rFonts w:ascii="Calibri" w:eastAsia="Calibri" w:hAnsi="Calibri" w:cs="Calibri"/>
          <w:b/>
          <w:color w:val="900000"/>
          <w:spacing w:val="-1"/>
          <w:sz w:val="32"/>
          <w:szCs w:val="32"/>
          <w:lang w:val="es-ES"/>
        </w:rPr>
        <w:t>e</w:t>
      </w:r>
      <w:r w:rsidRPr="001A72C6">
        <w:rPr>
          <w:rFonts w:ascii="Calibri" w:eastAsia="Calibri" w:hAnsi="Calibri" w:cs="Calibri"/>
          <w:b/>
          <w:color w:val="900000"/>
          <w:sz w:val="32"/>
          <w:szCs w:val="32"/>
          <w:lang w:val="es-ES"/>
        </w:rPr>
        <w:t>s</w:t>
      </w:r>
      <w:r w:rsidRPr="001A72C6">
        <w:rPr>
          <w:rFonts w:ascii="Calibri" w:eastAsia="Calibri" w:hAnsi="Calibri" w:cs="Calibri"/>
          <w:b/>
          <w:color w:val="900000"/>
          <w:spacing w:val="-16"/>
          <w:sz w:val="32"/>
          <w:szCs w:val="32"/>
          <w:lang w:val="es-ES"/>
        </w:rPr>
        <w:t xml:space="preserve"> </w:t>
      </w:r>
      <w:r w:rsidRPr="001A72C6">
        <w:rPr>
          <w:rFonts w:ascii="Calibri" w:eastAsia="Calibri" w:hAnsi="Calibri" w:cs="Calibri"/>
          <w:b/>
          <w:color w:val="900000"/>
          <w:sz w:val="32"/>
          <w:szCs w:val="32"/>
          <w:lang w:val="es-ES"/>
        </w:rPr>
        <w:t>tota</w:t>
      </w:r>
      <w:r w:rsidRPr="001A72C6">
        <w:rPr>
          <w:rFonts w:ascii="Calibri" w:eastAsia="Calibri" w:hAnsi="Calibri" w:cs="Calibri"/>
          <w:b/>
          <w:color w:val="900000"/>
          <w:spacing w:val="2"/>
          <w:sz w:val="32"/>
          <w:szCs w:val="32"/>
          <w:lang w:val="es-ES"/>
        </w:rPr>
        <w:t>l</w:t>
      </w:r>
      <w:r w:rsidR="005D59FD">
        <w:rPr>
          <w:rFonts w:ascii="Calibri" w:eastAsia="Calibri" w:hAnsi="Calibri" w:cs="Calibri"/>
          <w:b/>
          <w:color w:val="900000"/>
          <w:spacing w:val="2"/>
          <w:sz w:val="32"/>
          <w:szCs w:val="32"/>
          <w:lang w:val="es-ES"/>
        </w:rPr>
        <w:t>e</w:t>
      </w:r>
      <w:r w:rsidRPr="001A72C6">
        <w:rPr>
          <w:rFonts w:ascii="Calibri" w:eastAsia="Calibri" w:hAnsi="Calibri" w:cs="Calibri"/>
          <w:b/>
          <w:color w:val="900000"/>
          <w:sz w:val="32"/>
          <w:szCs w:val="32"/>
          <w:lang w:val="es-ES"/>
        </w:rPr>
        <w:t>s</w:t>
      </w:r>
      <w:r w:rsidRPr="001A72C6">
        <w:rPr>
          <w:rFonts w:ascii="Calibri" w:eastAsia="Calibri" w:hAnsi="Calibri" w:cs="Calibri"/>
          <w:b/>
          <w:color w:val="900000"/>
          <w:spacing w:val="-7"/>
          <w:sz w:val="32"/>
          <w:szCs w:val="32"/>
          <w:lang w:val="es-ES"/>
        </w:rPr>
        <w:t xml:space="preserve"> </w:t>
      </w:r>
      <w:r w:rsidRPr="001A72C6">
        <w:rPr>
          <w:rFonts w:ascii="Calibri" w:eastAsia="Calibri" w:hAnsi="Calibri" w:cs="Calibri"/>
          <w:b/>
          <w:color w:val="900000"/>
          <w:sz w:val="32"/>
          <w:szCs w:val="32"/>
          <w:lang w:val="es-ES"/>
        </w:rPr>
        <w:t>a</w:t>
      </w:r>
      <w:r w:rsidRPr="001A72C6">
        <w:rPr>
          <w:rFonts w:ascii="Calibri" w:eastAsia="Calibri" w:hAnsi="Calibri" w:cs="Calibri"/>
          <w:b/>
          <w:color w:val="900000"/>
          <w:spacing w:val="2"/>
          <w:sz w:val="32"/>
          <w:szCs w:val="32"/>
          <w:lang w:val="es-ES"/>
        </w:rPr>
        <w:t>n</w:t>
      </w:r>
      <w:r w:rsidRPr="001A72C6">
        <w:rPr>
          <w:rFonts w:ascii="Calibri" w:eastAsia="Calibri" w:hAnsi="Calibri" w:cs="Calibri"/>
          <w:b/>
          <w:color w:val="900000"/>
          <w:spacing w:val="-1"/>
          <w:sz w:val="32"/>
          <w:szCs w:val="32"/>
          <w:lang w:val="es-ES"/>
        </w:rPr>
        <w:t>u</w:t>
      </w:r>
      <w:r w:rsidRPr="001A72C6">
        <w:rPr>
          <w:rFonts w:ascii="Calibri" w:eastAsia="Calibri" w:hAnsi="Calibri" w:cs="Calibri"/>
          <w:b/>
          <w:color w:val="900000"/>
          <w:sz w:val="32"/>
          <w:szCs w:val="32"/>
          <w:lang w:val="es-ES"/>
        </w:rPr>
        <w:t>a</w:t>
      </w:r>
      <w:r w:rsidRPr="001A72C6">
        <w:rPr>
          <w:rFonts w:ascii="Calibri" w:eastAsia="Calibri" w:hAnsi="Calibri" w:cs="Calibri"/>
          <w:b/>
          <w:color w:val="900000"/>
          <w:spacing w:val="1"/>
          <w:sz w:val="32"/>
          <w:szCs w:val="32"/>
          <w:lang w:val="es-ES"/>
        </w:rPr>
        <w:t>l</w:t>
      </w:r>
      <w:r w:rsidR="005D59FD">
        <w:rPr>
          <w:rFonts w:ascii="Calibri" w:eastAsia="Calibri" w:hAnsi="Calibri" w:cs="Calibri"/>
          <w:b/>
          <w:color w:val="900000"/>
          <w:spacing w:val="1"/>
          <w:sz w:val="32"/>
          <w:szCs w:val="32"/>
          <w:lang w:val="es-ES"/>
        </w:rPr>
        <w:t>e</w:t>
      </w:r>
      <w:r w:rsidR="005D59FD">
        <w:rPr>
          <w:rFonts w:ascii="Calibri" w:eastAsia="Calibri" w:hAnsi="Calibri" w:cs="Calibri"/>
          <w:b/>
          <w:color w:val="900000"/>
          <w:sz w:val="32"/>
          <w:szCs w:val="32"/>
          <w:lang w:val="es-ES"/>
        </w:rPr>
        <w:t>s?</w:t>
      </w:r>
    </w:p>
    <w:p w:rsidR="00E478B2" w:rsidRPr="001A72C6" w:rsidRDefault="00E478B2">
      <w:pPr>
        <w:spacing w:before="10" w:line="100" w:lineRule="exact"/>
        <w:rPr>
          <w:sz w:val="11"/>
          <w:szCs w:val="11"/>
          <w:lang w:val="es-ES"/>
        </w:rPr>
      </w:pPr>
    </w:p>
    <w:p w:rsidR="00E478B2" w:rsidRPr="001A72C6" w:rsidRDefault="00E478B2">
      <w:pPr>
        <w:spacing w:line="200" w:lineRule="exact"/>
        <w:rPr>
          <w:lang w:val="es-ES"/>
        </w:rPr>
      </w:pPr>
    </w:p>
    <w:p w:rsidR="005D59FD" w:rsidRPr="005D59FD" w:rsidRDefault="005D59FD" w:rsidP="005D59FD">
      <w:pPr>
        <w:ind w:left="102" w:right="80"/>
        <w:jc w:val="both"/>
        <w:rPr>
          <w:rFonts w:ascii="Calibri" w:eastAsia="Calibri" w:hAnsi="Calibri" w:cs="Calibri"/>
          <w:sz w:val="22"/>
          <w:szCs w:val="22"/>
          <w:lang w:val="es-ES"/>
        </w:rPr>
      </w:pPr>
      <w:r w:rsidRPr="005D59FD">
        <w:rPr>
          <w:rFonts w:ascii="Calibri" w:eastAsia="Calibri" w:hAnsi="Calibri" w:cs="Calibri"/>
          <w:sz w:val="22"/>
          <w:szCs w:val="22"/>
          <w:lang w:val="es-ES"/>
        </w:rPr>
        <w:t>Se recoge el salario bruto total del año de referencia. Esta ganancia anual brut</w:t>
      </w:r>
      <w:r>
        <w:rPr>
          <w:rFonts w:ascii="Calibri" w:eastAsia="Calibri" w:hAnsi="Calibri" w:cs="Calibri"/>
          <w:sz w:val="22"/>
          <w:szCs w:val="22"/>
          <w:lang w:val="es-ES"/>
        </w:rPr>
        <w:t>a</w:t>
      </w:r>
      <w:r w:rsidRPr="005D59FD">
        <w:rPr>
          <w:rFonts w:ascii="Calibri" w:eastAsia="Calibri" w:hAnsi="Calibri" w:cs="Calibri"/>
          <w:sz w:val="22"/>
          <w:szCs w:val="22"/>
          <w:lang w:val="es-ES"/>
        </w:rPr>
        <w:t xml:space="preserve"> e</w:t>
      </w:r>
      <w:r>
        <w:rPr>
          <w:rFonts w:ascii="Calibri" w:eastAsia="Calibri" w:hAnsi="Calibri" w:cs="Calibri"/>
          <w:sz w:val="22"/>
          <w:szCs w:val="22"/>
          <w:lang w:val="es-ES"/>
        </w:rPr>
        <w:t>s la</w:t>
      </w:r>
      <w:r w:rsidRPr="005D59FD">
        <w:rPr>
          <w:rFonts w:ascii="Calibri" w:eastAsia="Calibri" w:hAnsi="Calibri" w:cs="Calibri"/>
          <w:sz w:val="22"/>
          <w:szCs w:val="22"/>
          <w:lang w:val="es-ES"/>
        </w:rPr>
        <w:t xml:space="preserve"> utilizad</w:t>
      </w:r>
      <w:r>
        <w:rPr>
          <w:rFonts w:ascii="Calibri" w:eastAsia="Calibri" w:hAnsi="Calibri" w:cs="Calibri"/>
          <w:sz w:val="22"/>
          <w:szCs w:val="22"/>
          <w:lang w:val="es-ES"/>
        </w:rPr>
        <w:t>a</w:t>
      </w:r>
      <w:r w:rsidRPr="005D59FD">
        <w:rPr>
          <w:rFonts w:ascii="Calibri" w:eastAsia="Calibri" w:hAnsi="Calibri" w:cs="Calibri"/>
          <w:sz w:val="22"/>
          <w:szCs w:val="22"/>
          <w:lang w:val="es-ES"/>
        </w:rPr>
        <w:t xml:space="preserve"> para la</w:t>
      </w:r>
      <w:r>
        <w:rPr>
          <w:rFonts w:ascii="Calibri" w:eastAsia="Calibri" w:hAnsi="Calibri" w:cs="Calibri"/>
          <w:sz w:val="22"/>
          <w:szCs w:val="22"/>
          <w:lang w:val="es-ES"/>
        </w:rPr>
        <w:t xml:space="preserve"> </w:t>
      </w:r>
      <w:r w:rsidRPr="005D59FD">
        <w:rPr>
          <w:rFonts w:ascii="Calibri" w:eastAsia="Calibri" w:hAnsi="Calibri" w:cs="Calibri"/>
          <w:sz w:val="22"/>
          <w:szCs w:val="22"/>
          <w:lang w:val="es-ES"/>
        </w:rPr>
        <w:t>comparación salarial según las diferentes características de las personas trabajadoras.</w:t>
      </w:r>
    </w:p>
    <w:p w:rsidR="005D59FD" w:rsidRPr="005D59FD" w:rsidRDefault="005D59FD" w:rsidP="005D59FD">
      <w:pPr>
        <w:ind w:right="80"/>
        <w:jc w:val="both"/>
        <w:rPr>
          <w:rFonts w:ascii="Calibri" w:eastAsia="Calibri" w:hAnsi="Calibri" w:cs="Calibri"/>
          <w:sz w:val="22"/>
          <w:szCs w:val="22"/>
          <w:lang w:val="es-ES"/>
        </w:rPr>
      </w:pPr>
    </w:p>
    <w:p w:rsidR="005D59FD" w:rsidRPr="005D59FD" w:rsidRDefault="005D59FD" w:rsidP="005D59FD">
      <w:pPr>
        <w:ind w:left="102" w:right="80"/>
        <w:jc w:val="both"/>
        <w:rPr>
          <w:rFonts w:ascii="Calibri" w:eastAsia="Calibri" w:hAnsi="Calibri" w:cs="Calibri"/>
          <w:sz w:val="22"/>
          <w:szCs w:val="22"/>
          <w:lang w:val="es-ES"/>
        </w:rPr>
      </w:pPr>
      <w:r w:rsidRPr="005D59FD">
        <w:rPr>
          <w:rFonts w:ascii="Calibri" w:eastAsia="Calibri" w:hAnsi="Calibri" w:cs="Calibri"/>
          <w:b/>
          <w:bCs/>
          <w:sz w:val="22"/>
          <w:szCs w:val="22"/>
          <w:lang w:val="es-ES"/>
        </w:rPr>
        <w:t>La brecha salarial de género a partir de la retribución total anual</w:t>
      </w:r>
      <w:r w:rsidRPr="005D59FD">
        <w:rPr>
          <w:rFonts w:ascii="Calibri" w:eastAsia="Calibri" w:hAnsi="Calibri" w:cs="Calibri"/>
          <w:sz w:val="22"/>
          <w:szCs w:val="22"/>
          <w:lang w:val="es-ES"/>
        </w:rPr>
        <w:t>. Se refiere a la diferencia salarial entre mujeres y hombres en un punto específico en el tiempo y se calcula generalmente como el margen por el que el salario de las mujeres está por debajo del de los hombres. Si el salario de las mujeres es el</w:t>
      </w:r>
      <w:r>
        <w:rPr>
          <w:rFonts w:ascii="Calibri" w:eastAsia="Calibri" w:hAnsi="Calibri" w:cs="Calibri"/>
          <w:sz w:val="22"/>
          <w:szCs w:val="22"/>
          <w:lang w:val="es-ES"/>
        </w:rPr>
        <w:t xml:space="preserve"> </w:t>
      </w:r>
      <w:r w:rsidRPr="005D59FD">
        <w:rPr>
          <w:rFonts w:ascii="Calibri" w:eastAsia="Calibri" w:hAnsi="Calibri" w:cs="Calibri"/>
          <w:sz w:val="22"/>
          <w:szCs w:val="22"/>
          <w:lang w:val="es-ES"/>
        </w:rPr>
        <w:t>75% del de los hombres, por ejemplo, se dice que la brecha salarial de género es del 25%. En este contexto, los términos "retribución de las mujeres" y "retribución de los hombres" hacen referencia al sumatorio de toda la gama de los ingresos recibidos por las mujeres y los hombres que son clasificados como personas asalariadas.</w:t>
      </w:r>
    </w:p>
    <w:p w:rsidR="005D59FD" w:rsidRPr="005D59FD" w:rsidRDefault="005D59FD" w:rsidP="005D59FD">
      <w:pPr>
        <w:ind w:left="102" w:right="80"/>
        <w:jc w:val="both"/>
        <w:rPr>
          <w:rFonts w:ascii="Calibri" w:eastAsia="Calibri" w:hAnsi="Calibri" w:cs="Calibri"/>
          <w:sz w:val="22"/>
          <w:szCs w:val="22"/>
          <w:lang w:val="es-ES"/>
        </w:rPr>
      </w:pPr>
    </w:p>
    <w:p w:rsidR="005D59FD" w:rsidRPr="005D59FD" w:rsidRDefault="005D59FD" w:rsidP="005D59FD">
      <w:pPr>
        <w:ind w:left="102" w:right="80"/>
        <w:jc w:val="both"/>
        <w:rPr>
          <w:rFonts w:ascii="Calibri" w:eastAsia="Calibri" w:hAnsi="Calibri" w:cs="Calibri"/>
          <w:sz w:val="22"/>
          <w:szCs w:val="22"/>
          <w:lang w:val="es-ES"/>
        </w:rPr>
      </w:pPr>
      <w:r w:rsidRPr="005D59FD">
        <w:rPr>
          <w:rFonts w:ascii="Calibri" w:eastAsia="Calibri" w:hAnsi="Calibri" w:cs="Calibri"/>
          <w:sz w:val="22"/>
          <w:szCs w:val="22"/>
          <w:lang w:val="es-ES"/>
        </w:rPr>
        <w:t>Se calcula con la siguiente fórmula:</w:t>
      </w:r>
    </w:p>
    <w:p w:rsidR="00E478B2" w:rsidRPr="001A72C6" w:rsidRDefault="00296BF0">
      <w:pPr>
        <w:spacing w:line="200" w:lineRule="exact"/>
        <w:rPr>
          <w:lang w:val="es-ES"/>
        </w:rPr>
      </w:pPr>
      <w:r>
        <w:pict>
          <v:group id="_x0000_s1027" alt="" style="position:absolute;margin-left:54.1pt;margin-top:588.1pt;width:502pt;height:86.25pt;z-index:-251657728;mso-position-horizontal-relative:page;mso-position-vertical-relative:page" coordorigin="1583,11588" coordsize="8742,1502">
            <v:shape id="_x0000_s1028" alt="" style="position:absolute;left:1594;top:11599;width:8721;height:0" coordorigin="1594,11599" coordsize="8721,0" path="m1594,11599r8721,e" filled="f" strokeweight=".20464mm">
              <v:path arrowok="t"/>
            </v:shape>
            <v:shape id="_x0000_s1029" alt="" style="position:absolute;left:1594;top:13080;width:8721;height:0" coordorigin="1594,13080" coordsize="8721,0" path="m1594,13080r8721,e" filled="f" strokeweight=".58pt">
              <v:path arrowok="t"/>
            </v:shape>
            <v:shape id="_x0000_s1030" alt="" style="position:absolute;left:1589;top:11594;width:0;height:1490" coordorigin="1589,11594" coordsize="0,1490" path="m1589,11594r,1490e" filled="f" strokeweight=".58pt">
              <v:path arrowok="t"/>
            </v:shape>
            <v:shape id="_x0000_s1031" alt="" style="position:absolute;left:10320;top:11594;width:0;height:1490" coordorigin="10320,11594" coordsize="0,1490" path="m10320,11594r,1490e" filled="f" strokeweight=".58pt">
              <v:path arrowok="t"/>
            </v:shape>
            <w10:wrap anchorx="page" anchory="page"/>
          </v:group>
        </w:pict>
      </w:r>
    </w:p>
    <w:p w:rsidR="00E478B2" w:rsidRDefault="00E478B2">
      <w:pPr>
        <w:spacing w:line="200" w:lineRule="exact"/>
        <w:rPr>
          <w:lang w:val="es-ES"/>
        </w:rPr>
      </w:pPr>
    </w:p>
    <w:p w:rsidR="009D2C20" w:rsidRDefault="009D2C20">
      <w:pPr>
        <w:spacing w:line="200" w:lineRule="exact"/>
        <w:rPr>
          <w:lang w:val="es-ES"/>
        </w:rPr>
      </w:pPr>
    </w:p>
    <w:p w:rsidR="009D2C20" w:rsidRDefault="009D2C20">
      <w:pPr>
        <w:spacing w:line="200" w:lineRule="exact"/>
        <w:rPr>
          <w:lang w:val="es-ES"/>
        </w:rPr>
      </w:pPr>
    </w:p>
    <w:p w:rsidR="009D2C20" w:rsidRDefault="009D2C20">
      <w:pPr>
        <w:spacing w:line="200" w:lineRule="exact"/>
        <w:rPr>
          <w:lang w:val="es-ES"/>
        </w:rPr>
      </w:pPr>
    </w:p>
    <w:p w:rsidR="009D2C20" w:rsidRPr="001A72C6" w:rsidRDefault="009D2C20">
      <w:pPr>
        <w:spacing w:line="200" w:lineRule="exact"/>
        <w:rPr>
          <w:lang w:val="es-ES"/>
        </w:rPr>
      </w:pPr>
    </w:p>
    <w:p w:rsidR="00E478B2" w:rsidRPr="001A72C6" w:rsidRDefault="00465F6C" w:rsidP="005D59FD">
      <w:pPr>
        <w:spacing w:before="12"/>
        <w:ind w:left="898" w:right="918"/>
        <w:jc w:val="center"/>
        <w:rPr>
          <w:rFonts w:ascii="Calibri" w:eastAsia="Calibri" w:hAnsi="Calibri" w:cs="Calibri"/>
          <w:sz w:val="22"/>
          <w:szCs w:val="22"/>
          <w:lang w:val="es-ES"/>
        </w:rPr>
      </w:pPr>
      <w:r w:rsidRPr="001A72C6">
        <w:rPr>
          <w:rFonts w:ascii="Calibri" w:eastAsia="Calibri" w:hAnsi="Calibri" w:cs="Calibri"/>
          <w:color w:val="565655"/>
          <w:sz w:val="22"/>
          <w:szCs w:val="22"/>
          <w:lang w:val="es-ES"/>
        </w:rPr>
        <w:t>(</w:t>
      </w:r>
      <w:r w:rsidRPr="001A72C6">
        <w:rPr>
          <w:rFonts w:ascii="Calibri" w:eastAsia="Calibri" w:hAnsi="Calibri" w:cs="Calibri"/>
          <w:color w:val="565655"/>
          <w:spacing w:val="1"/>
          <w:sz w:val="22"/>
          <w:szCs w:val="22"/>
          <w:lang w:val="es-ES"/>
        </w:rPr>
        <w:t>M</w:t>
      </w:r>
      <w:r w:rsidR="005D59FD">
        <w:rPr>
          <w:rFonts w:ascii="Calibri" w:eastAsia="Calibri" w:hAnsi="Calibri" w:cs="Calibri"/>
          <w:color w:val="565655"/>
          <w:sz w:val="22"/>
          <w:szCs w:val="22"/>
          <w:lang w:val="es-ES"/>
        </w:rPr>
        <w:t>edia</w:t>
      </w:r>
      <w:r w:rsidRPr="001A72C6">
        <w:rPr>
          <w:rFonts w:ascii="Calibri" w:eastAsia="Calibri" w:hAnsi="Calibri" w:cs="Calibri"/>
          <w:color w:val="565655"/>
          <w:sz w:val="22"/>
          <w:szCs w:val="22"/>
          <w:lang w:val="es-ES"/>
        </w:rPr>
        <w:t xml:space="preserve"> </w:t>
      </w:r>
      <w:r w:rsidRPr="001A72C6">
        <w:rPr>
          <w:rFonts w:ascii="Calibri" w:eastAsia="Calibri" w:hAnsi="Calibri" w:cs="Calibri"/>
          <w:color w:val="565655"/>
          <w:spacing w:val="-2"/>
          <w:sz w:val="22"/>
          <w:szCs w:val="22"/>
          <w:lang w:val="es-ES"/>
        </w:rPr>
        <w:t>r</w:t>
      </w:r>
      <w:r w:rsidRPr="001A72C6">
        <w:rPr>
          <w:rFonts w:ascii="Calibri" w:eastAsia="Calibri" w:hAnsi="Calibri" w:cs="Calibri"/>
          <w:color w:val="565655"/>
          <w:sz w:val="22"/>
          <w:szCs w:val="22"/>
          <w:lang w:val="es-ES"/>
        </w:rPr>
        <w:t>e</w:t>
      </w:r>
      <w:r w:rsidRPr="001A72C6">
        <w:rPr>
          <w:rFonts w:ascii="Calibri" w:eastAsia="Calibri" w:hAnsi="Calibri" w:cs="Calibri"/>
          <w:color w:val="565655"/>
          <w:spacing w:val="1"/>
          <w:sz w:val="22"/>
          <w:szCs w:val="22"/>
          <w:lang w:val="es-ES"/>
        </w:rPr>
        <w:t>t</w:t>
      </w:r>
      <w:r w:rsidRPr="001A72C6">
        <w:rPr>
          <w:rFonts w:ascii="Calibri" w:eastAsia="Calibri" w:hAnsi="Calibri" w:cs="Calibri"/>
          <w:color w:val="565655"/>
          <w:sz w:val="22"/>
          <w:szCs w:val="22"/>
          <w:lang w:val="es-ES"/>
        </w:rPr>
        <w:t>ri</w:t>
      </w:r>
      <w:r w:rsidRPr="001A72C6">
        <w:rPr>
          <w:rFonts w:ascii="Calibri" w:eastAsia="Calibri" w:hAnsi="Calibri" w:cs="Calibri"/>
          <w:color w:val="565655"/>
          <w:spacing w:val="-1"/>
          <w:sz w:val="22"/>
          <w:szCs w:val="22"/>
          <w:lang w:val="es-ES"/>
        </w:rPr>
        <w:t>bu</w:t>
      </w:r>
      <w:r w:rsidRPr="001A72C6">
        <w:rPr>
          <w:rFonts w:ascii="Calibri" w:eastAsia="Calibri" w:hAnsi="Calibri" w:cs="Calibri"/>
          <w:color w:val="565655"/>
          <w:sz w:val="22"/>
          <w:szCs w:val="22"/>
          <w:lang w:val="es-ES"/>
        </w:rPr>
        <w:t>c</w:t>
      </w:r>
      <w:r w:rsidRPr="001A72C6">
        <w:rPr>
          <w:rFonts w:ascii="Calibri" w:eastAsia="Calibri" w:hAnsi="Calibri" w:cs="Calibri"/>
          <w:color w:val="565655"/>
          <w:spacing w:val="-3"/>
          <w:sz w:val="22"/>
          <w:szCs w:val="22"/>
          <w:lang w:val="es-ES"/>
        </w:rPr>
        <w:t>i</w:t>
      </w:r>
      <w:r w:rsidRPr="001A72C6">
        <w:rPr>
          <w:rFonts w:ascii="Calibri" w:eastAsia="Calibri" w:hAnsi="Calibri" w:cs="Calibri"/>
          <w:color w:val="565655"/>
          <w:sz w:val="22"/>
          <w:szCs w:val="22"/>
          <w:lang w:val="es-ES"/>
        </w:rPr>
        <w:t>ó</w:t>
      </w:r>
      <w:r w:rsidR="005D59FD">
        <w:rPr>
          <w:rFonts w:ascii="Calibri" w:eastAsia="Calibri" w:hAnsi="Calibri" w:cs="Calibri"/>
          <w:color w:val="565655"/>
          <w:sz w:val="22"/>
          <w:szCs w:val="22"/>
          <w:lang w:val="es-ES"/>
        </w:rPr>
        <w:t>n</w:t>
      </w:r>
      <w:r w:rsidRPr="001A72C6">
        <w:rPr>
          <w:rFonts w:ascii="Calibri" w:eastAsia="Calibri" w:hAnsi="Calibri" w:cs="Calibri"/>
          <w:color w:val="565655"/>
          <w:spacing w:val="1"/>
          <w:sz w:val="22"/>
          <w:szCs w:val="22"/>
          <w:lang w:val="es-ES"/>
        </w:rPr>
        <w:t xml:space="preserve"> </w:t>
      </w:r>
      <w:r w:rsidRPr="001A72C6">
        <w:rPr>
          <w:rFonts w:ascii="Calibri" w:eastAsia="Calibri" w:hAnsi="Calibri" w:cs="Calibri"/>
          <w:color w:val="565655"/>
          <w:spacing w:val="-2"/>
          <w:sz w:val="22"/>
          <w:szCs w:val="22"/>
          <w:lang w:val="es-ES"/>
        </w:rPr>
        <w:t>t</w:t>
      </w:r>
      <w:r w:rsidRPr="001A72C6">
        <w:rPr>
          <w:rFonts w:ascii="Calibri" w:eastAsia="Calibri" w:hAnsi="Calibri" w:cs="Calibri"/>
          <w:color w:val="565655"/>
          <w:spacing w:val="1"/>
          <w:sz w:val="22"/>
          <w:szCs w:val="22"/>
          <w:lang w:val="es-ES"/>
        </w:rPr>
        <w:t>o</w:t>
      </w:r>
      <w:r w:rsidRPr="001A72C6">
        <w:rPr>
          <w:rFonts w:ascii="Calibri" w:eastAsia="Calibri" w:hAnsi="Calibri" w:cs="Calibri"/>
          <w:color w:val="565655"/>
          <w:sz w:val="22"/>
          <w:szCs w:val="22"/>
          <w:lang w:val="es-ES"/>
        </w:rPr>
        <w:t>tal</w:t>
      </w:r>
      <w:r w:rsidRPr="001A72C6">
        <w:rPr>
          <w:rFonts w:ascii="Calibri" w:eastAsia="Calibri" w:hAnsi="Calibri" w:cs="Calibri"/>
          <w:color w:val="565655"/>
          <w:spacing w:val="-2"/>
          <w:sz w:val="22"/>
          <w:szCs w:val="22"/>
          <w:lang w:val="es-ES"/>
        </w:rPr>
        <w:t xml:space="preserve"> </w:t>
      </w:r>
      <w:r w:rsidRPr="001A72C6">
        <w:rPr>
          <w:rFonts w:ascii="Calibri" w:eastAsia="Calibri" w:hAnsi="Calibri" w:cs="Calibri"/>
          <w:color w:val="565655"/>
          <w:sz w:val="22"/>
          <w:szCs w:val="22"/>
          <w:lang w:val="es-ES"/>
        </w:rPr>
        <w:t>an</w:t>
      </w:r>
      <w:r w:rsidRPr="001A72C6">
        <w:rPr>
          <w:rFonts w:ascii="Calibri" w:eastAsia="Calibri" w:hAnsi="Calibri" w:cs="Calibri"/>
          <w:color w:val="565655"/>
          <w:spacing w:val="-1"/>
          <w:sz w:val="22"/>
          <w:szCs w:val="22"/>
          <w:lang w:val="es-ES"/>
        </w:rPr>
        <w:t>u</w:t>
      </w:r>
      <w:r w:rsidRPr="001A72C6">
        <w:rPr>
          <w:rFonts w:ascii="Calibri" w:eastAsia="Calibri" w:hAnsi="Calibri" w:cs="Calibri"/>
          <w:color w:val="565655"/>
          <w:sz w:val="22"/>
          <w:szCs w:val="22"/>
          <w:lang w:val="es-ES"/>
        </w:rPr>
        <w:t xml:space="preserve">al </w:t>
      </w:r>
      <w:r w:rsidRPr="001A72C6">
        <w:rPr>
          <w:rFonts w:ascii="Calibri" w:eastAsia="Calibri" w:hAnsi="Calibri" w:cs="Calibri"/>
          <w:color w:val="565655"/>
          <w:spacing w:val="-1"/>
          <w:sz w:val="22"/>
          <w:szCs w:val="22"/>
          <w:lang w:val="es-ES"/>
        </w:rPr>
        <w:t>h</w:t>
      </w:r>
      <w:r w:rsidRPr="001A72C6">
        <w:rPr>
          <w:rFonts w:ascii="Calibri" w:eastAsia="Calibri" w:hAnsi="Calibri" w:cs="Calibri"/>
          <w:color w:val="565655"/>
          <w:spacing w:val="1"/>
          <w:sz w:val="22"/>
          <w:szCs w:val="22"/>
          <w:lang w:val="es-ES"/>
        </w:rPr>
        <w:t>o</w:t>
      </w:r>
      <w:r w:rsidRPr="001A72C6">
        <w:rPr>
          <w:rFonts w:ascii="Calibri" w:eastAsia="Calibri" w:hAnsi="Calibri" w:cs="Calibri"/>
          <w:color w:val="565655"/>
          <w:spacing w:val="-1"/>
          <w:sz w:val="22"/>
          <w:szCs w:val="22"/>
          <w:lang w:val="es-ES"/>
        </w:rPr>
        <w:t>m</w:t>
      </w:r>
      <w:r w:rsidR="005D59FD">
        <w:rPr>
          <w:rFonts w:ascii="Calibri" w:eastAsia="Calibri" w:hAnsi="Calibri" w:cs="Calibri"/>
          <w:color w:val="565655"/>
          <w:spacing w:val="-1"/>
          <w:sz w:val="22"/>
          <w:szCs w:val="22"/>
          <w:lang w:val="es-ES"/>
        </w:rPr>
        <w:t>br</w:t>
      </w:r>
      <w:r w:rsidRPr="001A72C6">
        <w:rPr>
          <w:rFonts w:ascii="Calibri" w:eastAsia="Calibri" w:hAnsi="Calibri" w:cs="Calibri"/>
          <w:color w:val="565655"/>
          <w:sz w:val="22"/>
          <w:szCs w:val="22"/>
          <w:lang w:val="es-ES"/>
        </w:rPr>
        <w:t>es</w:t>
      </w:r>
      <w:r w:rsidRPr="001A72C6">
        <w:rPr>
          <w:rFonts w:ascii="Calibri" w:eastAsia="Calibri" w:hAnsi="Calibri" w:cs="Calibri"/>
          <w:color w:val="565655"/>
          <w:spacing w:val="1"/>
          <w:sz w:val="22"/>
          <w:szCs w:val="22"/>
          <w:lang w:val="es-ES"/>
        </w:rPr>
        <w:t xml:space="preserve"> </w:t>
      </w:r>
      <w:r w:rsidRPr="001A72C6">
        <w:rPr>
          <w:rFonts w:ascii="Calibri" w:eastAsia="Calibri" w:hAnsi="Calibri" w:cs="Calibri"/>
          <w:color w:val="565655"/>
          <w:sz w:val="22"/>
          <w:szCs w:val="22"/>
          <w:lang w:val="es-ES"/>
        </w:rPr>
        <w:t>–</w:t>
      </w:r>
      <w:r w:rsidRPr="001A72C6">
        <w:rPr>
          <w:rFonts w:ascii="Calibri" w:eastAsia="Calibri" w:hAnsi="Calibri" w:cs="Calibri"/>
          <w:color w:val="565655"/>
          <w:spacing w:val="-1"/>
          <w:sz w:val="22"/>
          <w:szCs w:val="22"/>
          <w:lang w:val="es-ES"/>
        </w:rPr>
        <w:t xml:space="preserve"> </w:t>
      </w:r>
      <w:r w:rsidRPr="001A72C6">
        <w:rPr>
          <w:rFonts w:ascii="Calibri" w:eastAsia="Calibri" w:hAnsi="Calibri" w:cs="Calibri"/>
          <w:color w:val="565655"/>
          <w:spacing w:val="1"/>
          <w:sz w:val="22"/>
          <w:szCs w:val="22"/>
          <w:lang w:val="es-ES"/>
        </w:rPr>
        <w:t>m</w:t>
      </w:r>
      <w:r w:rsidR="005D59FD">
        <w:rPr>
          <w:rFonts w:ascii="Calibri" w:eastAsia="Calibri" w:hAnsi="Calibri" w:cs="Calibri"/>
          <w:color w:val="565655"/>
          <w:sz w:val="22"/>
          <w:szCs w:val="22"/>
          <w:lang w:val="es-ES"/>
        </w:rPr>
        <w:t>edi</w:t>
      </w:r>
      <w:r w:rsidRPr="001A72C6">
        <w:rPr>
          <w:rFonts w:ascii="Calibri" w:eastAsia="Calibri" w:hAnsi="Calibri" w:cs="Calibri"/>
          <w:color w:val="565655"/>
          <w:sz w:val="22"/>
          <w:szCs w:val="22"/>
          <w:lang w:val="es-ES"/>
        </w:rPr>
        <w:t xml:space="preserve">a </w:t>
      </w:r>
      <w:r w:rsidRPr="001A72C6">
        <w:rPr>
          <w:rFonts w:ascii="Calibri" w:eastAsia="Calibri" w:hAnsi="Calibri" w:cs="Calibri"/>
          <w:color w:val="565655"/>
          <w:spacing w:val="-2"/>
          <w:sz w:val="22"/>
          <w:szCs w:val="22"/>
          <w:lang w:val="es-ES"/>
        </w:rPr>
        <w:t>r</w:t>
      </w:r>
      <w:r w:rsidRPr="001A72C6">
        <w:rPr>
          <w:rFonts w:ascii="Calibri" w:eastAsia="Calibri" w:hAnsi="Calibri" w:cs="Calibri"/>
          <w:color w:val="565655"/>
          <w:sz w:val="22"/>
          <w:szCs w:val="22"/>
          <w:lang w:val="es-ES"/>
        </w:rPr>
        <w:t>e</w:t>
      </w:r>
      <w:r w:rsidRPr="001A72C6">
        <w:rPr>
          <w:rFonts w:ascii="Calibri" w:eastAsia="Calibri" w:hAnsi="Calibri" w:cs="Calibri"/>
          <w:color w:val="565655"/>
          <w:spacing w:val="1"/>
          <w:sz w:val="22"/>
          <w:szCs w:val="22"/>
          <w:lang w:val="es-ES"/>
        </w:rPr>
        <w:t>t</w:t>
      </w:r>
      <w:r w:rsidRPr="001A72C6">
        <w:rPr>
          <w:rFonts w:ascii="Calibri" w:eastAsia="Calibri" w:hAnsi="Calibri" w:cs="Calibri"/>
          <w:color w:val="565655"/>
          <w:sz w:val="22"/>
          <w:szCs w:val="22"/>
          <w:lang w:val="es-ES"/>
        </w:rPr>
        <w:t>ri</w:t>
      </w:r>
      <w:r w:rsidRPr="001A72C6">
        <w:rPr>
          <w:rFonts w:ascii="Calibri" w:eastAsia="Calibri" w:hAnsi="Calibri" w:cs="Calibri"/>
          <w:color w:val="565655"/>
          <w:spacing w:val="-4"/>
          <w:sz w:val="22"/>
          <w:szCs w:val="22"/>
          <w:lang w:val="es-ES"/>
        </w:rPr>
        <w:t>b</w:t>
      </w:r>
      <w:r w:rsidRPr="001A72C6">
        <w:rPr>
          <w:rFonts w:ascii="Calibri" w:eastAsia="Calibri" w:hAnsi="Calibri" w:cs="Calibri"/>
          <w:color w:val="565655"/>
          <w:spacing w:val="-1"/>
          <w:sz w:val="22"/>
          <w:szCs w:val="22"/>
          <w:lang w:val="es-ES"/>
        </w:rPr>
        <w:t>u</w:t>
      </w:r>
      <w:r w:rsidRPr="001A72C6">
        <w:rPr>
          <w:rFonts w:ascii="Calibri" w:eastAsia="Calibri" w:hAnsi="Calibri" w:cs="Calibri"/>
          <w:color w:val="565655"/>
          <w:sz w:val="22"/>
          <w:szCs w:val="22"/>
          <w:lang w:val="es-ES"/>
        </w:rPr>
        <w:t>ció</w:t>
      </w:r>
      <w:r w:rsidR="005D59FD">
        <w:rPr>
          <w:rFonts w:ascii="Calibri" w:eastAsia="Calibri" w:hAnsi="Calibri" w:cs="Calibri"/>
          <w:color w:val="565655"/>
          <w:sz w:val="22"/>
          <w:szCs w:val="22"/>
          <w:lang w:val="es-ES"/>
        </w:rPr>
        <w:t>n</w:t>
      </w:r>
      <w:r w:rsidRPr="001A72C6">
        <w:rPr>
          <w:rFonts w:ascii="Calibri" w:eastAsia="Calibri" w:hAnsi="Calibri" w:cs="Calibri"/>
          <w:color w:val="565655"/>
          <w:spacing w:val="1"/>
          <w:sz w:val="22"/>
          <w:szCs w:val="22"/>
          <w:lang w:val="es-ES"/>
        </w:rPr>
        <w:t xml:space="preserve"> </w:t>
      </w:r>
      <w:r w:rsidRPr="001A72C6">
        <w:rPr>
          <w:rFonts w:ascii="Calibri" w:eastAsia="Calibri" w:hAnsi="Calibri" w:cs="Calibri"/>
          <w:color w:val="565655"/>
          <w:spacing w:val="-2"/>
          <w:sz w:val="22"/>
          <w:szCs w:val="22"/>
          <w:lang w:val="es-ES"/>
        </w:rPr>
        <w:t>t</w:t>
      </w:r>
      <w:r w:rsidRPr="001A72C6">
        <w:rPr>
          <w:rFonts w:ascii="Calibri" w:eastAsia="Calibri" w:hAnsi="Calibri" w:cs="Calibri"/>
          <w:color w:val="565655"/>
          <w:spacing w:val="1"/>
          <w:sz w:val="22"/>
          <w:szCs w:val="22"/>
          <w:lang w:val="es-ES"/>
        </w:rPr>
        <w:t>o</w:t>
      </w:r>
      <w:r w:rsidRPr="001A72C6">
        <w:rPr>
          <w:rFonts w:ascii="Calibri" w:eastAsia="Calibri" w:hAnsi="Calibri" w:cs="Calibri"/>
          <w:color w:val="565655"/>
          <w:sz w:val="22"/>
          <w:szCs w:val="22"/>
          <w:lang w:val="es-ES"/>
        </w:rPr>
        <w:t>tal</w:t>
      </w:r>
      <w:r w:rsidRPr="001A72C6">
        <w:rPr>
          <w:rFonts w:ascii="Calibri" w:eastAsia="Calibri" w:hAnsi="Calibri" w:cs="Calibri"/>
          <w:color w:val="565655"/>
          <w:spacing w:val="-2"/>
          <w:sz w:val="22"/>
          <w:szCs w:val="22"/>
          <w:lang w:val="es-ES"/>
        </w:rPr>
        <w:t xml:space="preserve"> </w:t>
      </w:r>
      <w:r w:rsidRPr="001A72C6">
        <w:rPr>
          <w:rFonts w:ascii="Calibri" w:eastAsia="Calibri" w:hAnsi="Calibri" w:cs="Calibri"/>
          <w:color w:val="565655"/>
          <w:sz w:val="22"/>
          <w:szCs w:val="22"/>
          <w:lang w:val="es-ES"/>
        </w:rPr>
        <w:t>an</w:t>
      </w:r>
      <w:r w:rsidRPr="001A72C6">
        <w:rPr>
          <w:rFonts w:ascii="Calibri" w:eastAsia="Calibri" w:hAnsi="Calibri" w:cs="Calibri"/>
          <w:color w:val="565655"/>
          <w:spacing w:val="-1"/>
          <w:sz w:val="22"/>
          <w:szCs w:val="22"/>
          <w:lang w:val="es-ES"/>
        </w:rPr>
        <w:t>u</w:t>
      </w:r>
      <w:r w:rsidRPr="001A72C6">
        <w:rPr>
          <w:rFonts w:ascii="Calibri" w:eastAsia="Calibri" w:hAnsi="Calibri" w:cs="Calibri"/>
          <w:color w:val="565655"/>
          <w:sz w:val="22"/>
          <w:szCs w:val="22"/>
          <w:lang w:val="es-ES"/>
        </w:rPr>
        <w:t xml:space="preserve">al </w:t>
      </w:r>
      <w:r w:rsidR="005D59FD">
        <w:rPr>
          <w:rFonts w:ascii="Calibri" w:eastAsia="Calibri" w:hAnsi="Calibri" w:cs="Calibri"/>
          <w:color w:val="565655"/>
          <w:spacing w:val="-1"/>
          <w:sz w:val="22"/>
          <w:szCs w:val="22"/>
          <w:lang w:val="es-ES"/>
        </w:rPr>
        <w:t>mujer</w:t>
      </w:r>
      <w:r w:rsidRPr="001A72C6">
        <w:rPr>
          <w:rFonts w:ascii="Calibri" w:eastAsia="Calibri" w:hAnsi="Calibri" w:cs="Calibri"/>
          <w:color w:val="565655"/>
          <w:sz w:val="22"/>
          <w:szCs w:val="22"/>
          <w:lang w:val="es-ES"/>
        </w:rPr>
        <w:t>e</w:t>
      </w:r>
      <w:r w:rsidRPr="001A72C6">
        <w:rPr>
          <w:rFonts w:ascii="Calibri" w:eastAsia="Calibri" w:hAnsi="Calibri" w:cs="Calibri"/>
          <w:color w:val="565655"/>
          <w:spacing w:val="-2"/>
          <w:sz w:val="22"/>
          <w:szCs w:val="22"/>
          <w:lang w:val="es-ES"/>
        </w:rPr>
        <w:t>s</w:t>
      </w:r>
      <w:r w:rsidRPr="001A72C6">
        <w:rPr>
          <w:rFonts w:ascii="Calibri" w:eastAsia="Calibri" w:hAnsi="Calibri" w:cs="Calibri"/>
          <w:color w:val="565655"/>
          <w:sz w:val="22"/>
          <w:szCs w:val="22"/>
          <w:lang w:val="es-ES"/>
        </w:rPr>
        <w:t>)</w:t>
      </w:r>
    </w:p>
    <w:p w:rsidR="00E478B2" w:rsidRPr="001A72C6" w:rsidRDefault="00465F6C">
      <w:pPr>
        <w:spacing w:before="22"/>
        <w:ind w:left="219" w:right="235"/>
        <w:jc w:val="center"/>
        <w:rPr>
          <w:rFonts w:ascii="Calibri" w:eastAsia="Calibri" w:hAnsi="Calibri" w:cs="Calibri"/>
          <w:sz w:val="22"/>
          <w:szCs w:val="22"/>
          <w:lang w:val="es-ES"/>
        </w:rPr>
      </w:pPr>
      <w:r w:rsidRPr="001A72C6">
        <w:rPr>
          <w:rFonts w:ascii="Calibri" w:eastAsia="Calibri" w:hAnsi="Calibri" w:cs="Calibri"/>
          <w:color w:val="565655"/>
          <w:sz w:val="22"/>
          <w:szCs w:val="22"/>
          <w:u w:val="single" w:color="565655"/>
          <w:lang w:val="es-ES"/>
        </w:rPr>
        <w:t xml:space="preserve">                                                                                                                                                         </w:t>
      </w:r>
      <w:r w:rsidRPr="001A72C6">
        <w:rPr>
          <w:rFonts w:ascii="Calibri" w:eastAsia="Calibri" w:hAnsi="Calibri" w:cs="Calibri"/>
          <w:color w:val="565655"/>
          <w:spacing w:val="8"/>
          <w:sz w:val="22"/>
          <w:szCs w:val="22"/>
          <w:u w:val="single" w:color="565655"/>
          <w:lang w:val="es-ES"/>
        </w:rPr>
        <w:t xml:space="preserve"> </w:t>
      </w:r>
      <w:r w:rsidRPr="001A72C6">
        <w:rPr>
          <w:rFonts w:ascii="Calibri" w:eastAsia="Calibri" w:hAnsi="Calibri" w:cs="Calibri"/>
          <w:color w:val="565655"/>
          <w:spacing w:val="6"/>
          <w:sz w:val="22"/>
          <w:szCs w:val="22"/>
          <w:lang w:val="es-ES"/>
        </w:rPr>
        <w:t xml:space="preserve"> </w:t>
      </w:r>
      <w:r w:rsidRPr="001A72C6">
        <w:rPr>
          <w:rFonts w:ascii="Calibri" w:eastAsia="Calibri" w:hAnsi="Calibri" w:cs="Calibri"/>
          <w:color w:val="565655"/>
          <w:sz w:val="22"/>
          <w:szCs w:val="22"/>
          <w:lang w:val="es-ES"/>
        </w:rPr>
        <w:t>x</w:t>
      </w:r>
      <w:r w:rsidRPr="001A72C6">
        <w:rPr>
          <w:rFonts w:ascii="Calibri" w:eastAsia="Calibri" w:hAnsi="Calibri" w:cs="Calibri"/>
          <w:color w:val="565655"/>
          <w:spacing w:val="-1"/>
          <w:sz w:val="22"/>
          <w:szCs w:val="22"/>
          <w:lang w:val="es-ES"/>
        </w:rPr>
        <w:t xml:space="preserve"> </w:t>
      </w:r>
      <w:r w:rsidRPr="001A72C6">
        <w:rPr>
          <w:rFonts w:ascii="Calibri" w:eastAsia="Calibri" w:hAnsi="Calibri" w:cs="Calibri"/>
          <w:color w:val="565655"/>
          <w:spacing w:val="1"/>
          <w:sz w:val="22"/>
          <w:szCs w:val="22"/>
          <w:lang w:val="es-ES"/>
        </w:rPr>
        <w:t>1</w:t>
      </w:r>
      <w:r w:rsidRPr="001A72C6">
        <w:rPr>
          <w:rFonts w:ascii="Calibri" w:eastAsia="Calibri" w:hAnsi="Calibri" w:cs="Calibri"/>
          <w:color w:val="565655"/>
          <w:spacing w:val="-2"/>
          <w:sz w:val="22"/>
          <w:szCs w:val="22"/>
          <w:lang w:val="es-ES"/>
        </w:rPr>
        <w:t>0</w:t>
      </w:r>
      <w:r w:rsidRPr="001A72C6">
        <w:rPr>
          <w:rFonts w:ascii="Calibri" w:eastAsia="Calibri" w:hAnsi="Calibri" w:cs="Calibri"/>
          <w:color w:val="565655"/>
          <w:sz w:val="22"/>
          <w:szCs w:val="22"/>
          <w:lang w:val="es-ES"/>
        </w:rPr>
        <w:t>0</w:t>
      </w:r>
    </w:p>
    <w:p w:rsidR="00E478B2" w:rsidRPr="009D2C20" w:rsidRDefault="005D59FD" w:rsidP="009D2C20">
      <w:pPr>
        <w:spacing w:before="22"/>
        <w:ind w:left="2675" w:right="2694"/>
        <w:jc w:val="center"/>
        <w:rPr>
          <w:rFonts w:ascii="Calibri" w:eastAsia="Calibri" w:hAnsi="Calibri" w:cs="Calibri"/>
          <w:sz w:val="22"/>
          <w:szCs w:val="22"/>
          <w:lang w:val="es-ES"/>
        </w:rPr>
        <w:sectPr w:rsidR="00E478B2" w:rsidRPr="009D2C20">
          <w:pgSz w:w="11920" w:h="16840"/>
          <w:pgMar w:top="1380" w:right="1580" w:bottom="280" w:left="1600" w:header="0" w:footer="1002" w:gutter="0"/>
          <w:cols w:space="720"/>
        </w:sectPr>
      </w:pPr>
      <w:r>
        <w:rPr>
          <w:rFonts w:ascii="Calibri" w:eastAsia="Calibri" w:hAnsi="Calibri" w:cs="Calibri"/>
          <w:color w:val="565655"/>
          <w:spacing w:val="1"/>
          <w:sz w:val="22"/>
          <w:szCs w:val="22"/>
          <w:lang w:val="es-ES"/>
        </w:rPr>
        <w:t>Media retribución total anual hom</w:t>
      </w:r>
      <w:r w:rsidR="009D2C20">
        <w:rPr>
          <w:rFonts w:ascii="Calibri" w:eastAsia="Calibri" w:hAnsi="Calibri" w:cs="Calibri"/>
          <w:color w:val="565655"/>
          <w:spacing w:val="1"/>
          <w:sz w:val="22"/>
          <w:szCs w:val="22"/>
          <w:lang w:val="es-ES"/>
        </w:rPr>
        <w:t>bres</w:t>
      </w:r>
    </w:p>
    <w:p w:rsidR="00E478B2" w:rsidRDefault="00465F6C" w:rsidP="009D2C20">
      <w:pPr>
        <w:rPr>
          <w:rFonts w:asciiTheme="minorHAnsi" w:eastAsia="Calibri" w:hAnsiTheme="minorHAnsi" w:cstheme="minorHAnsi"/>
          <w:b/>
          <w:spacing w:val="1"/>
          <w:sz w:val="22"/>
          <w:szCs w:val="22"/>
          <w:lang w:val="es-ES"/>
        </w:rPr>
      </w:pPr>
      <w:r w:rsidRPr="009D2C20">
        <w:rPr>
          <w:rFonts w:asciiTheme="minorHAnsi" w:eastAsia="Calibri" w:hAnsiTheme="minorHAnsi" w:cstheme="minorHAnsi"/>
          <w:sz w:val="22"/>
          <w:szCs w:val="22"/>
          <w:lang w:val="es-ES"/>
        </w:rPr>
        <w:lastRenderedPageBreak/>
        <w:t>El result</w:t>
      </w:r>
      <w:r w:rsidRPr="009D2C20">
        <w:rPr>
          <w:rFonts w:asciiTheme="minorHAnsi" w:eastAsia="Calibri" w:hAnsiTheme="minorHAnsi" w:cstheme="minorHAnsi"/>
          <w:spacing w:val="-2"/>
          <w:sz w:val="22"/>
          <w:szCs w:val="22"/>
          <w:lang w:val="es-ES"/>
        </w:rPr>
        <w:t>a</w:t>
      </w:r>
      <w:r w:rsidR="009D2C20" w:rsidRPr="009D2C20">
        <w:rPr>
          <w:rFonts w:asciiTheme="minorHAnsi" w:eastAsia="Calibri" w:hAnsiTheme="minorHAnsi" w:cstheme="minorHAnsi"/>
          <w:sz w:val="22"/>
          <w:szCs w:val="22"/>
          <w:lang w:val="es-ES"/>
        </w:rPr>
        <w:t>do</w:t>
      </w:r>
      <w:r w:rsidRPr="009D2C20">
        <w:rPr>
          <w:rFonts w:asciiTheme="minorHAnsi" w:eastAsia="Calibri" w:hAnsiTheme="minorHAnsi" w:cstheme="minorHAnsi"/>
          <w:sz w:val="22"/>
          <w:szCs w:val="22"/>
          <w:lang w:val="es-ES"/>
        </w:rPr>
        <w:t>,</w:t>
      </w:r>
      <w:r w:rsidRPr="009D2C20">
        <w:rPr>
          <w:rFonts w:asciiTheme="minorHAnsi" w:eastAsia="Calibri" w:hAnsiTheme="minorHAnsi" w:cstheme="minorHAnsi"/>
          <w:spacing w:val="1"/>
          <w:sz w:val="22"/>
          <w:szCs w:val="22"/>
          <w:lang w:val="es-ES"/>
        </w:rPr>
        <w:t xml:space="preserve"> </w:t>
      </w:r>
      <w:r w:rsidRPr="009D2C20">
        <w:rPr>
          <w:rFonts w:asciiTheme="minorHAnsi" w:eastAsia="Calibri" w:hAnsiTheme="minorHAnsi" w:cstheme="minorHAnsi"/>
          <w:spacing w:val="-2"/>
          <w:sz w:val="22"/>
          <w:szCs w:val="22"/>
          <w:lang w:val="es-ES"/>
        </w:rPr>
        <w:t>e</w:t>
      </w:r>
      <w:r w:rsidRPr="009D2C20">
        <w:rPr>
          <w:rFonts w:asciiTheme="minorHAnsi" w:eastAsia="Calibri" w:hAnsiTheme="minorHAnsi" w:cstheme="minorHAnsi"/>
          <w:sz w:val="22"/>
          <w:szCs w:val="22"/>
          <w:lang w:val="es-ES"/>
        </w:rPr>
        <w:t>xpres</w:t>
      </w:r>
      <w:r w:rsidR="009D2C20" w:rsidRPr="009D2C20">
        <w:rPr>
          <w:rFonts w:asciiTheme="minorHAnsi" w:eastAsia="Calibri" w:hAnsiTheme="minorHAnsi" w:cstheme="minorHAnsi"/>
          <w:sz w:val="22"/>
          <w:szCs w:val="22"/>
          <w:lang w:val="es-ES"/>
        </w:rPr>
        <w:t>ado</w:t>
      </w:r>
      <w:r w:rsidRPr="009D2C20">
        <w:rPr>
          <w:rFonts w:asciiTheme="minorHAnsi" w:eastAsia="Calibri" w:hAnsiTheme="minorHAnsi" w:cstheme="minorHAnsi"/>
          <w:spacing w:val="1"/>
          <w:sz w:val="22"/>
          <w:szCs w:val="22"/>
          <w:lang w:val="es-ES"/>
        </w:rPr>
        <w:t xml:space="preserve"> </w:t>
      </w:r>
      <w:r w:rsidRPr="009D2C20">
        <w:rPr>
          <w:rFonts w:asciiTheme="minorHAnsi" w:eastAsia="Calibri" w:hAnsiTheme="minorHAnsi" w:cstheme="minorHAnsi"/>
          <w:sz w:val="22"/>
          <w:szCs w:val="22"/>
          <w:lang w:val="es-ES"/>
        </w:rPr>
        <w:t xml:space="preserve">en </w:t>
      </w:r>
      <w:r w:rsidR="009D2C20" w:rsidRPr="009D2C20">
        <w:rPr>
          <w:rFonts w:asciiTheme="minorHAnsi" w:eastAsia="Calibri" w:hAnsiTheme="minorHAnsi" w:cstheme="minorHAnsi"/>
          <w:spacing w:val="-3"/>
          <w:sz w:val="22"/>
          <w:szCs w:val="22"/>
          <w:lang w:val="es-ES"/>
        </w:rPr>
        <w:t>p</w:t>
      </w:r>
      <w:r w:rsidR="009D2C20" w:rsidRPr="009D2C20">
        <w:rPr>
          <w:rFonts w:asciiTheme="minorHAnsi" w:eastAsia="Calibri" w:hAnsiTheme="minorHAnsi" w:cstheme="minorHAnsi"/>
          <w:spacing w:val="-2"/>
          <w:sz w:val="22"/>
          <w:szCs w:val="22"/>
          <w:lang w:val="es-ES"/>
        </w:rPr>
        <w:t>orcentaje</w:t>
      </w:r>
      <w:r w:rsidRPr="009D2C20">
        <w:rPr>
          <w:rFonts w:asciiTheme="minorHAnsi" w:eastAsia="Calibri" w:hAnsiTheme="minorHAnsi" w:cstheme="minorHAnsi"/>
          <w:sz w:val="22"/>
          <w:szCs w:val="22"/>
          <w:lang w:val="es-ES"/>
        </w:rPr>
        <w:t>,</w:t>
      </w:r>
      <w:r w:rsidRPr="009D2C20">
        <w:rPr>
          <w:rFonts w:asciiTheme="minorHAnsi" w:eastAsia="Calibri" w:hAnsiTheme="minorHAnsi" w:cstheme="minorHAnsi"/>
          <w:spacing w:val="2"/>
          <w:sz w:val="22"/>
          <w:szCs w:val="22"/>
          <w:lang w:val="es-ES"/>
        </w:rPr>
        <w:t xml:space="preserve"> </w:t>
      </w:r>
      <w:r w:rsidRPr="009D2C20">
        <w:rPr>
          <w:rFonts w:asciiTheme="minorHAnsi" w:eastAsia="Calibri" w:hAnsiTheme="minorHAnsi" w:cstheme="minorHAnsi"/>
          <w:b/>
          <w:spacing w:val="-2"/>
          <w:sz w:val="22"/>
          <w:szCs w:val="22"/>
          <w:lang w:val="es-ES"/>
        </w:rPr>
        <w:t>s</w:t>
      </w:r>
      <w:r w:rsidR="009D2C20" w:rsidRPr="009D2C20">
        <w:rPr>
          <w:rFonts w:asciiTheme="minorHAnsi" w:eastAsia="Calibri" w:hAnsiTheme="minorHAnsi" w:cstheme="minorHAnsi"/>
          <w:b/>
          <w:sz w:val="22"/>
          <w:szCs w:val="22"/>
          <w:lang w:val="es-ES"/>
        </w:rPr>
        <w:t xml:space="preserve">e </w:t>
      </w:r>
      <w:r w:rsidRPr="009D2C20">
        <w:rPr>
          <w:rFonts w:asciiTheme="minorHAnsi" w:eastAsia="Calibri" w:hAnsiTheme="minorHAnsi" w:cstheme="minorHAnsi"/>
          <w:b/>
          <w:spacing w:val="1"/>
          <w:sz w:val="22"/>
          <w:szCs w:val="22"/>
          <w:lang w:val="es-ES"/>
        </w:rPr>
        <w:t>i</w:t>
      </w:r>
      <w:r w:rsidRPr="009D2C20">
        <w:rPr>
          <w:rFonts w:asciiTheme="minorHAnsi" w:eastAsia="Calibri" w:hAnsiTheme="minorHAnsi" w:cstheme="minorHAnsi"/>
          <w:b/>
          <w:spacing w:val="-1"/>
          <w:sz w:val="22"/>
          <w:szCs w:val="22"/>
          <w:lang w:val="es-ES"/>
        </w:rPr>
        <w:t>n</w:t>
      </w:r>
      <w:r w:rsidRPr="009D2C20">
        <w:rPr>
          <w:rFonts w:asciiTheme="minorHAnsi" w:eastAsia="Calibri" w:hAnsiTheme="minorHAnsi" w:cstheme="minorHAnsi"/>
          <w:b/>
          <w:sz w:val="22"/>
          <w:szCs w:val="22"/>
          <w:lang w:val="es-ES"/>
        </w:rPr>
        <w:t>ter</w:t>
      </w:r>
      <w:r w:rsidRPr="009D2C20">
        <w:rPr>
          <w:rFonts w:asciiTheme="minorHAnsi" w:eastAsia="Calibri" w:hAnsiTheme="minorHAnsi" w:cstheme="minorHAnsi"/>
          <w:b/>
          <w:spacing w:val="-3"/>
          <w:sz w:val="22"/>
          <w:szCs w:val="22"/>
          <w:lang w:val="es-ES"/>
        </w:rPr>
        <w:t>p</w:t>
      </w:r>
      <w:r w:rsidRPr="009D2C20">
        <w:rPr>
          <w:rFonts w:asciiTheme="minorHAnsi" w:eastAsia="Calibri" w:hAnsiTheme="minorHAnsi" w:cstheme="minorHAnsi"/>
          <w:b/>
          <w:spacing w:val="1"/>
          <w:sz w:val="22"/>
          <w:szCs w:val="22"/>
          <w:lang w:val="es-ES"/>
        </w:rPr>
        <w:t>r</w:t>
      </w:r>
      <w:r w:rsidRPr="009D2C20">
        <w:rPr>
          <w:rFonts w:asciiTheme="minorHAnsi" w:eastAsia="Calibri" w:hAnsiTheme="minorHAnsi" w:cstheme="minorHAnsi"/>
          <w:b/>
          <w:spacing w:val="-1"/>
          <w:sz w:val="22"/>
          <w:szCs w:val="22"/>
          <w:lang w:val="es-ES"/>
        </w:rPr>
        <w:t>e</w:t>
      </w:r>
      <w:r w:rsidRPr="009D2C20">
        <w:rPr>
          <w:rFonts w:asciiTheme="minorHAnsi" w:eastAsia="Calibri" w:hAnsiTheme="minorHAnsi" w:cstheme="minorHAnsi"/>
          <w:b/>
          <w:sz w:val="22"/>
          <w:szCs w:val="22"/>
          <w:lang w:val="es-ES"/>
        </w:rPr>
        <w:t>ta</w:t>
      </w:r>
      <w:r w:rsidRPr="009D2C20">
        <w:rPr>
          <w:rFonts w:asciiTheme="minorHAnsi" w:eastAsia="Calibri" w:hAnsiTheme="minorHAnsi" w:cstheme="minorHAnsi"/>
          <w:b/>
          <w:spacing w:val="-1"/>
          <w:sz w:val="22"/>
          <w:szCs w:val="22"/>
          <w:lang w:val="es-ES"/>
        </w:rPr>
        <w:t xml:space="preserve"> </w:t>
      </w:r>
      <w:r w:rsidRPr="009D2C20">
        <w:rPr>
          <w:rFonts w:asciiTheme="minorHAnsi" w:eastAsia="Calibri" w:hAnsiTheme="minorHAnsi" w:cstheme="minorHAnsi"/>
          <w:b/>
          <w:sz w:val="22"/>
          <w:szCs w:val="22"/>
          <w:lang w:val="es-ES"/>
        </w:rPr>
        <w:t>de</w:t>
      </w:r>
      <w:r w:rsidRPr="009D2C20">
        <w:rPr>
          <w:rFonts w:asciiTheme="minorHAnsi" w:eastAsia="Calibri" w:hAnsiTheme="minorHAnsi" w:cstheme="minorHAnsi"/>
          <w:b/>
          <w:spacing w:val="-1"/>
          <w:sz w:val="22"/>
          <w:szCs w:val="22"/>
          <w:lang w:val="es-ES"/>
        </w:rPr>
        <w:t xml:space="preserve"> l</w:t>
      </w:r>
      <w:r w:rsidRPr="009D2C20">
        <w:rPr>
          <w:rFonts w:asciiTheme="minorHAnsi" w:eastAsia="Calibri" w:hAnsiTheme="minorHAnsi" w:cstheme="minorHAnsi"/>
          <w:b/>
          <w:sz w:val="22"/>
          <w:szCs w:val="22"/>
          <w:lang w:val="es-ES"/>
        </w:rPr>
        <w:t>a</w:t>
      </w:r>
      <w:r w:rsidRPr="009D2C20">
        <w:rPr>
          <w:rFonts w:asciiTheme="minorHAnsi" w:eastAsia="Calibri" w:hAnsiTheme="minorHAnsi" w:cstheme="minorHAnsi"/>
          <w:b/>
          <w:spacing w:val="-1"/>
          <w:sz w:val="22"/>
          <w:szCs w:val="22"/>
          <w:lang w:val="es-ES"/>
        </w:rPr>
        <w:t xml:space="preserve"> </w:t>
      </w:r>
      <w:r w:rsidR="009D2C20" w:rsidRPr="009D2C20">
        <w:rPr>
          <w:rFonts w:asciiTheme="minorHAnsi" w:eastAsia="Calibri" w:hAnsiTheme="minorHAnsi" w:cstheme="minorHAnsi"/>
          <w:b/>
          <w:spacing w:val="1"/>
          <w:sz w:val="22"/>
          <w:szCs w:val="22"/>
          <w:lang w:val="es-ES"/>
        </w:rPr>
        <w:t>siguiente manera:</w:t>
      </w:r>
    </w:p>
    <w:p w:rsidR="009D2C20" w:rsidRDefault="009D2C20" w:rsidP="009D2C20">
      <w:pPr>
        <w:rPr>
          <w:rFonts w:asciiTheme="minorHAnsi" w:eastAsia="Calibri" w:hAnsiTheme="minorHAnsi" w:cstheme="minorHAnsi"/>
          <w:b/>
          <w:spacing w:val="1"/>
          <w:sz w:val="22"/>
          <w:szCs w:val="22"/>
          <w:lang w:val="es-ES"/>
        </w:rPr>
      </w:pPr>
      <w:r>
        <w:rPr>
          <w:rFonts w:asciiTheme="minorHAnsi" w:eastAsia="Calibri" w:hAnsiTheme="minorHAnsi" w:cstheme="minorHAnsi"/>
          <w:b/>
          <w:spacing w:val="1"/>
          <w:sz w:val="22"/>
          <w:szCs w:val="22"/>
          <w:lang w:val="es-ES"/>
        </w:rPr>
        <w:tab/>
        <w:t>&gt;0%. Las mujeres cobran X% menos que los hombres</w:t>
      </w:r>
    </w:p>
    <w:p w:rsidR="009D2C20" w:rsidRDefault="009D2C20" w:rsidP="009D2C20">
      <w:pPr>
        <w:rPr>
          <w:rFonts w:asciiTheme="minorHAnsi" w:eastAsia="Calibri" w:hAnsiTheme="minorHAnsi" w:cstheme="minorHAnsi"/>
          <w:b/>
          <w:spacing w:val="1"/>
          <w:sz w:val="22"/>
          <w:szCs w:val="22"/>
          <w:lang w:val="es-ES"/>
        </w:rPr>
      </w:pPr>
      <w:r>
        <w:rPr>
          <w:rFonts w:asciiTheme="minorHAnsi" w:eastAsia="Calibri" w:hAnsiTheme="minorHAnsi" w:cstheme="minorHAnsi"/>
          <w:b/>
          <w:spacing w:val="1"/>
          <w:sz w:val="22"/>
          <w:szCs w:val="22"/>
          <w:lang w:val="es-ES"/>
        </w:rPr>
        <w:tab/>
        <w:t>=0%. Mujeres y hombres cobran igual</w:t>
      </w:r>
    </w:p>
    <w:p w:rsidR="009D2C20" w:rsidRPr="009D2C20" w:rsidRDefault="009D2C20" w:rsidP="009D2C20">
      <w:pPr>
        <w:rPr>
          <w:rFonts w:asciiTheme="minorHAnsi" w:eastAsia="Calibri" w:hAnsiTheme="minorHAnsi" w:cstheme="minorHAnsi"/>
          <w:sz w:val="22"/>
          <w:szCs w:val="22"/>
          <w:lang w:val="es-ES"/>
        </w:rPr>
      </w:pPr>
      <w:r>
        <w:rPr>
          <w:rFonts w:asciiTheme="minorHAnsi" w:eastAsia="Calibri" w:hAnsiTheme="minorHAnsi" w:cstheme="minorHAnsi"/>
          <w:b/>
          <w:spacing w:val="1"/>
          <w:sz w:val="22"/>
          <w:szCs w:val="22"/>
          <w:lang w:val="es-ES"/>
        </w:rPr>
        <w:tab/>
        <w:t>&lt;0%. Las mujeres cobran X% más que los hombres</w:t>
      </w:r>
    </w:p>
    <w:p w:rsidR="00E478B2" w:rsidRPr="001A72C6" w:rsidRDefault="00E478B2">
      <w:pPr>
        <w:spacing w:before="3" w:line="180" w:lineRule="exact"/>
        <w:rPr>
          <w:sz w:val="18"/>
          <w:szCs w:val="18"/>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rsidP="009D2C20">
      <w:pPr>
        <w:rPr>
          <w:lang w:val="es-ES"/>
        </w:rPr>
      </w:pPr>
    </w:p>
    <w:p w:rsidR="00E478B2" w:rsidRPr="009D2C20" w:rsidRDefault="00465F6C" w:rsidP="009D2C20">
      <w:pPr>
        <w:rPr>
          <w:rFonts w:ascii="Calibri" w:eastAsia="Calibri" w:hAnsi="Calibri" w:cs="Calibri"/>
          <w:sz w:val="32"/>
          <w:szCs w:val="32"/>
          <w:lang w:val="es-ES"/>
        </w:rPr>
      </w:pPr>
      <w:r w:rsidRPr="001A72C6">
        <w:rPr>
          <w:rFonts w:ascii="Calibri" w:eastAsia="Calibri" w:hAnsi="Calibri" w:cs="Calibri"/>
          <w:b/>
          <w:color w:val="900000"/>
          <w:spacing w:val="-1"/>
          <w:sz w:val="32"/>
          <w:szCs w:val="32"/>
          <w:lang w:val="es-ES"/>
        </w:rPr>
        <w:t>3</w:t>
      </w:r>
      <w:r w:rsidRPr="001A72C6">
        <w:rPr>
          <w:rFonts w:ascii="Calibri" w:eastAsia="Calibri" w:hAnsi="Calibri" w:cs="Calibri"/>
          <w:b/>
          <w:color w:val="900000"/>
          <w:spacing w:val="1"/>
          <w:sz w:val="32"/>
          <w:szCs w:val="32"/>
          <w:lang w:val="es-ES"/>
        </w:rPr>
        <w:t>.</w:t>
      </w:r>
      <w:r w:rsidRPr="001A72C6">
        <w:rPr>
          <w:rFonts w:ascii="Calibri" w:eastAsia="Calibri" w:hAnsi="Calibri" w:cs="Calibri"/>
          <w:b/>
          <w:color w:val="900000"/>
          <w:spacing w:val="-1"/>
          <w:sz w:val="32"/>
          <w:szCs w:val="32"/>
          <w:lang w:val="es-ES"/>
        </w:rPr>
        <w:t>2</w:t>
      </w:r>
      <w:r w:rsidRPr="001A72C6">
        <w:rPr>
          <w:rFonts w:ascii="Calibri" w:eastAsia="Calibri" w:hAnsi="Calibri" w:cs="Calibri"/>
          <w:b/>
          <w:color w:val="900000"/>
          <w:sz w:val="32"/>
          <w:szCs w:val="32"/>
          <w:lang w:val="es-ES"/>
        </w:rPr>
        <w:t xml:space="preserve">. </w:t>
      </w:r>
      <w:r w:rsidRPr="001A72C6">
        <w:rPr>
          <w:rFonts w:ascii="Calibri" w:eastAsia="Calibri" w:hAnsi="Calibri" w:cs="Calibri"/>
          <w:b/>
          <w:color w:val="900000"/>
          <w:spacing w:val="65"/>
          <w:sz w:val="32"/>
          <w:szCs w:val="32"/>
          <w:lang w:val="es-ES"/>
        </w:rPr>
        <w:t xml:space="preserve"> </w:t>
      </w:r>
      <w:r w:rsidRPr="001A72C6">
        <w:rPr>
          <w:rFonts w:ascii="Calibri" w:eastAsia="Calibri" w:hAnsi="Calibri" w:cs="Calibri"/>
          <w:b/>
          <w:color w:val="900000"/>
          <w:sz w:val="32"/>
          <w:szCs w:val="32"/>
          <w:lang w:val="es-ES"/>
        </w:rPr>
        <w:t>Tr</w:t>
      </w:r>
      <w:r w:rsidR="009D2C20">
        <w:rPr>
          <w:rFonts w:ascii="Calibri" w:eastAsia="Calibri" w:hAnsi="Calibri" w:cs="Calibri"/>
          <w:b/>
          <w:color w:val="900000"/>
          <w:sz w:val="32"/>
          <w:szCs w:val="32"/>
          <w:lang w:val="es-ES"/>
        </w:rPr>
        <w:t xml:space="preserve">abajo de igual valor </w:t>
      </w:r>
    </w:p>
    <w:p w:rsidR="00E478B2" w:rsidRPr="001A72C6" w:rsidRDefault="00E478B2">
      <w:pPr>
        <w:spacing w:before="2" w:line="240" w:lineRule="exact"/>
        <w:rPr>
          <w:sz w:val="24"/>
          <w:szCs w:val="24"/>
          <w:lang w:val="es-ES"/>
        </w:rPr>
      </w:pPr>
    </w:p>
    <w:p w:rsidR="009D2C20" w:rsidRPr="009D2C20" w:rsidRDefault="009D2C20" w:rsidP="009D2C20">
      <w:p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El principio de igualdad retributiva pivota sobre el concepto de "trabajo de igual valor".</w:t>
      </w:r>
    </w:p>
    <w:p w:rsidR="009D2C20" w:rsidRPr="009D2C20" w:rsidRDefault="009D2C20" w:rsidP="009D2C20">
      <w:pPr>
        <w:jc w:val="both"/>
        <w:rPr>
          <w:rFonts w:asciiTheme="minorHAnsi" w:eastAsia="Calibri" w:hAnsiTheme="minorHAnsi" w:cstheme="minorHAnsi"/>
          <w:sz w:val="22"/>
          <w:szCs w:val="22"/>
          <w:lang w:val="es-ES"/>
        </w:rPr>
      </w:pPr>
    </w:p>
    <w:p w:rsidR="009D2C20" w:rsidRPr="009D2C20" w:rsidRDefault="009D2C20" w:rsidP="009D2C20">
      <w:p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El artículo 28.1 del Estatuto de los trabajadores, a raíz de la reforma introducida por el Real Decreto Ley</w:t>
      </w:r>
      <w:r>
        <w:rPr>
          <w:rFonts w:asciiTheme="minorHAnsi" w:eastAsia="Calibri" w:hAnsiTheme="minorHAnsi" w:cstheme="minorHAnsi"/>
          <w:sz w:val="22"/>
          <w:szCs w:val="22"/>
          <w:lang w:val="es-ES"/>
        </w:rPr>
        <w:t xml:space="preserve"> </w:t>
      </w:r>
      <w:r w:rsidRPr="009D2C20">
        <w:rPr>
          <w:rFonts w:asciiTheme="minorHAnsi" w:eastAsia="Calibri" w:hAnsiTheme="minorHAnsi" w:cstheme="minorHAnsi"/>
          <w:sz w:val="22"/>
          <w:szCs w:val="22"/>
          <w:lang w:val="es-ES"/>
        </w:rPr>
        <w:t xml:space="preserve">6/2019, de 1 de marzo, de medidas urgentes para garantizar la igualdad de trato y de oportunidades entre mujeres y hombres en el empleo, fija los criterios para establecer la "igualdad de valor" entre trabajos que son diferentes. </w:t>
      </w:r>
      <w:r>
        <w:rPr>
          <w:rFonts w:asciiTheme="minorHAnsi" w:eastAsia="Calibri" w:hAnsiTheme="minorHAnsi" w:cstheme="minorHAnsi"/>
          <w:sz w:val="22"/>
          <w:szCs w:val="22"/>
          <w:lang w:val="es-ES"/>
        </w:rPr>
        <w:t>A</w:t>
      </w:r>
      <w:r w:rsidRPr="009D2C20">
        <w:rPr>
          <w:rFonts w:asciiTheme="minorHAnsi" w:eastAsia="Calibri" w:hAnsiTheme="minorHAnsi" w:cstheme="minorHAnsi"/>
          <w:sz w:val="22"/>
          <w:szCs w:val="22"/>
          <w:lang w:val="es-ES"/>
        </w:rPr>
        <w:t>sí,</w:t>
      </w:r>
    </w:p>
    <w:p w:rsidR="009D2C20" w:rsidRPr="009D2C20" w:rsidRDefault="009D2C20" w:rsidP="009D2C20">
      <w:pPr>
        <w:jc w:val="both"/>
        <w:rPr>
          <w:rFonts w:asciiTheme="minorHAnsi" w:eastAsia="Calibri" w:hAnsiTheme="minorHAnsi" w:cstheme="minorHAnsi"/>
          <w:sz w:val="22"/>
          <w:szCs w:val="22"/>
          <w:lang w:val="es-ES"/>
        </w:rPr>
      </w:pPr>
    </w:p>
    <w:p w:rsidR="009D2C20" w:rsidRDefault="009D2C20" w:rsidP="009D2C20">
      <w:pPr>
        <w:pStyle w:val="Prrafodelista"/>
        <w:numPr>
          <w:ilvl w:val="0"/>
          <w:numId w:val="4"/>
        </w:num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Un trabajo tendrá igual valor que otro "cuando la naturaleza de las funciones o tareas efectivamente encomendadas, las condiciones educativas, profesionales o de formación exigidas para su ejercicio, los factores estrictamente relacionados con su desarrollo y las condiciones laborales en que estas actividades se llevan a cabo en realidad sean equivalentes ".</w:t>
      </w:r>
    </w:p>
    <w:p w:rsidR="009D2C20" w:rsidRPr="009D2C20" w:rsidRDefault="009D2C20" w:rsidP="009D2C20">
      <w:pPr>
        <w:pStyle w:val="Prrafodelista"/>
        <w:numPr>
          <w:ilvl w:val="0"/>
          <w:numId w:val="4"/>
        </w:num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 xml:space="preserve">"El empresario está obligado a pagar por la prestación de un trabajo de un valor igual la misma retribución, satisfecha directa o indirectamente, y sea cual sea su naturaleza, salarial o </w:t>
      </w:r>
      <w:proofErr w:type="spellStart"/>
      <w:r w:rsidRPr="009D2C20">
        <w:rPr>
          <w:rFonts w:asciiTheme="minorHAnsi" w:eastAsia="Calibri" w:hAnsiTheme="minorHAnsi" w:cstheme="minorHAnsi"/>
          <w:sz w:val="22"/>
          <w:szCs w:val="22"/>
          <w:lang w:val="es-ES"/>
        </w:rPr>
        <w:t>extrasalarial</w:t>
      </w:r>
      <w:proofErr w:type="spellEnd"/>
      <w:r w:rsidRPr="009D2C20">
        <w:rPr>
          <w:rFonts w:asciiTheme="minorHAnsi" w:eastAsia="Calibri" w:hAnsiTheme="minorHAnsi" w:cstheme="minorHAnsi"/>
          <w:sz w:val="22"/>
          <w:szCs w:val="22"/>
          <w:lang w:val="es-ES"/>
        </w:rPr>
        <w:t>, sin que pueda producirse discriminación por razón de sexo en ninguno de los elementos o condiciones de aquella ".</w:t>
      </w:r>
    </w:p>
    <w:p w:rsidR="009D2C20" w:rsidRPr="009D2C20" w:rsidRDefault="009D2C20" w:rsidP="009D2C20">
      <w:pPr>
        <w:jc w:val="both"/>
        <w:rPr>
          <w:rFonts w:asciiTheme="minorHAnsi" w:eastAsia="Calibri" w:hAnsiTheme="minorHAnsi" w:cstheme="minorHAnsi"/>
          <w:sz w:val="22"/>
          <w:szCs w:val="22"/>
          <w:lang w:val="es-ES"/>
        </w:rPr>
      </w:pPr>
    </w:p>
    <w:p w:rsidR="009D2C20" w:rsidRPr="009D2C20" w:rsidRDefault="009D2C20" w:rsidP="009D2C20">
      <w:p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Sin que sea un objetivo directo del registro salarial, hay que tener en cuenta que el artículo 22.3 del Estatuto de los trabajadores exige que la definición de los grupos profesionales se ajuste a criterios y sistemas que, basados ​​en un análisis correlacional entre sesgos de género, puestos de trabajo, criterios de encuadre y retribuciones, tengan por objeto garantizar la ausencia de discriminación, tanto directa como indirecta, entre mujeres y hombres.</w:t>
      </w:r>
    </w:p>
    <w:p w:rsidR="009D2C20" w:rsidRPr="009D2C20" w:rsidRDefault="009D2C20" w:rsidP="009D2C20">
      <w:pPr>
        <w:jc w:val="both"/>
        <w:rPr>
          <w:rFonts w:asciiTheme="minorHAnsi" w:eastAsia="Calibri" w:hAnsiTheme="minorHAnsi" w:cstheme="minorHAnsi"/>
          <w:sz w:val="22"/>
          <w:szCs w:val="22"/>
          <w:lang w:val="es-ES"/>
        </w:rPr>
      </w:pPr>
    </w:p>
    <w:p w:rsidR="009D2C20" w:rsidRPr="009D2C20" w:rsidRDefault="009D2C20" w:rsidP="009D2C20">
      <w:p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En el caso del registro, se realizará un análisis comparativo entre mujeres y hombres a partir de las variables "categoría profesional", "grupo profesional" o "lugar de trabajo", con la variable que se ajuste mejor a la realidad de la organización y evidencie la comparativa de trabajos de igual valor.</w:t>
      </w:r>
    </w:p>
    <w:p w:rsidR="009D2C20" w:rsidRDefault="009D2C20" w:rsidP="009D2C20">
      <w:pPr>
        <w:ind w:left="102" w:right="1282"/>
        <w:jc w:val="both"/>
        <w:rPr>
          <w:rFonts w:ascii="Calibri" w:eastAsia="Calibri" w:hAnsi="Calibri" w:cs="Calibri"/>
          <w:color w:val="565655"/>
          <w:sz w:val="22"/>
          <w:szCs w:val="22"/>
          <w:lang w:val="es-ES"/>
        </w:rPr>
      </w:pPr>
    </w:p>
    <w:p w:rsidR="009D2C20" w:rsidRDefault="009D2C20" w:rsidP="009D2C20">
      <w:pPr>
        <w:ind w:left="102" w:right="1282"/>
        <w:jc w:val="both"/>
        <w:rPr>
          <w:rFonts w:ascii="Calibri" w:eastAsia="Calibri" w:hAnsi="Calibri" w:cs="Calibri"/>
          <w:color w:val="565655"/>
          <w:sz w:val="22"/>
          <w:szCs w:val="22"/>
          <w:lang w:val="es-ES"/>
        </w:rPr>
      </w:pPr>
    </w:p>
    <w:p w:rsidR="00E478B2" w:rsidRPr="009D2C20" w:rsidRDefault="00465F6C" w:rsidP="009D2C20">
      <w:pPr>
        <w:rPr>
          <w:rFonts w:asciiTheme="minorHAnsi" w:eastAsia="Calibri" w:hAnsiTheme="minorHAnsi" w:cstheme="minorHAnsi"/>
          <w:b/>
          <w:bCs/>
          <w:color w:val="943634" w:themeColor="accent2" w:themeShade="BF"/>
          <w:sz w:val="36"/>
          <w:szCs w:val="36"/>
          <w:lang w:val="es-ES"/>
        </w:rPr>
      </w:pPr>
      <w:r w:rsidRPr="009D2C20">
        <w:rPr>
          <w:rFonts w:asciiTheme="minorHAnsi" w:eastAsia="Calibri" w:hAnsiTheme="minorHAnsi" w:cstheme="minorHAnsi"/>
          <w:b/>
          <w:bCs/>
          <w:color w:val="943634" w:themeColor="accent2" w:themeShade="BF"/>
          <w:spacing w:val="1"/>
          <w:sz w:val="40"/>
          <w:szCs w:val="40"/>
          <w:lang w:val="es-ES"/>
        </w:rPr>
        <w:t>4</w:t>
      </w:r>
      <w:r w:rsidRPr="009D2C20">
        <w:rPr>
          <w:rFonts w:asciiTheme="minorHAnsi" w:eastAsia="Calibri" w:hAnsiTheme="minorHAnsi" w:cstheme="minorHAnsi"/>
          <w:b/>
          <w:bCs/>
          <w:color w:val="943634" w:themeColor="accent2" w:themeShade="BF"/>
          <w:sz w:val="40"/>
          <w:szCs w:val="40"/>
          <w:lang w:val="es-ES"/>
        </w:rPr>
        <w:t>.</w:t>
      </w:r>
      <w:r w:rsidRPr="009D2C20">
        <w:rPr>
          <w:rFonts w:asciiTheme="minorHAnsi" w:eastAsia="Calibri" w:hAnsiTheme="minorHAnsi" w:cstheme="minorHAnsi"/>
          <w:b/>
          <w:bCs/>
          <w:color w:val="943634" w:themeColor="accent2" w:themeShade="BF"/>
          <w:spacing w:val="-41"/>
          <w:sz w:val="40"/>
          <w:szCs w:val="40"/>
          <w:lang w:val="es-ES"/>
        </w:rPr>
        <w:t xml:space="preserve"> </w:t>
      </w:r>
      <w:r w:rsidRPr="009D2C20">
        <w:rPr>
          <w:rFonts w:asciiTheme="minorHAnsi" w:eastAsia="Calibri" w:hAnsiTheme="minorHAnsi" w:cstheme="minorHAnsi"/>
          <w:b/>
          <w:bCs/>
          <w:color w:val="943634" w:themeColor="accent2" w:themeShade="BF"/>
          <w:sz w:val="40"/>
          <w:szCs w:val="40"/>
          <w:lang w:val="es-ES"/>
        </w:rPr>
        <w:t>Ma</w:t>
      </w:r>
      <w:r w:rsidRPr="009D2C20">
        <w:rPr>
          <w:rFonts w:asciiTheme="minorHAnsi" w:eastAsia="Calibri" w:hAnsiTheme="minorHAnsi" w:cstheme="minorHAnsi"/>
          <w:b/>
          <w:bCs/>
          <w:color w:val="943634" w:themeColor="accent2" w:themeShade="BF"/>
          <w:spacing w:val="-6"/>
          <w:sz w:val="40"/>
          <w:szCs w:val="40"/>
          <w:lang w:val="es-ES"/>
        </w:rPr>
        <w:t>r</w:t>
      </w:r>
      <w:r w:rsidRPr="009D2C20">
        <w:rPr>
          <w:rFonts w:asciiTheme="minorHAnsi" w:eastAsia="Calibri" w:hAnsiTheme="minorHAnsi" w:cstheme="minorHAnsi"/>
          <w:b/>
          <w:bCs/>
          <w:color w:val="943634" w:themeColor="accent2" w:themeShade="BF"/>
          <w:sz w:val="40"/>
          <w:szCs w:val="40"/>
          <w:lang w:val="es-ES"/>
        </w:rPr>
        <w:t>c</w:t>
      </w:r>
      <w:r w:rsidR="009D2C20" w:rsidRPr="009D2C20">
        <w:rPr>
          <w:rFonts w:asciiTheme="minorHAnsi" w:eastAsia="Calibri" w:hAnsiTheme="minorHAnsi" w:cstheme="minorHAnsi"/>
          <w:b/>
          <w:bCs/>
          <w:color w:val="943634" w:themeColor="accent2" w:themeShade="BF"/>
          <w:sz w:val="40"/>
          <w:szCs w:val="40"/>
          <w:lang w:val="es-ES"/>
        </w:rPr>
        <w:t>o</w:t>
      </w:r>
      <w:r w:rsidRPr="009D2C20">
        <w:rPr>
          <w:rFonts w:asciiTheme="minorHAnsi" w:eastAsia="Calibri" w:hAnsiTheme="minorHAnsi" w:cstheme="minorHAnsi"/>
          <w:b/>
          <w:bCs/>
          <w:color w:val="943634" w:themeColor="accent2" w:themeShade="BF"/>
          <w:spacing w:val="1"/>
          <w:sz w:val="40"/>
          <w:szCs w:val="40"/>
          <w:lang w:val="es-ES"/>
        </w:rPr>
        <w:t xml:space="preserve"> </w:t>
      </w:r>
      <w:r w:rsidRPr="009D2C20">
        <w:rPr>
          <w:rFonts w:asciiTheme="minorHAnsi" w:eastAsia="Calibri" w:hAnsiTheme="minorHAnsi" w:cstheme="minorHAnsi"/>
          <w:b/>
          <w:bCs/>
          <w:color w:val="943634" w:themeColor="accent2" w:themeShade="BF"/>
          <w:spacing w:val="-2"/>
          <w:sz w:val="40"/>
          <w:szCs w:val="40"/>
          <w:lang w:val="es-ES"/>
        </w:rPr>
        <w:t>n</w:t>
      </w:r>
      <w:r w:rsidRPr="009D2C20">
        <w:rPr>
          <w:rFonts w:asciiTheme="minorHAnsi" w:eastAsia="Calibri" w:hAnsiTheme="minorHAnsi" w:cstheme="minorHAnsi"/>
          <w:b/>
          <w:bCs/>
          <w:color w:val="943634" w:themeColor="accent2" w:themeShade="BF"/>
          <w:sz w:val="40"/>
          <w:szCs w:val="40"/>
          <w:lang w:val="es-ES"/>
        </w:rPr>
        <w:t>orm</w:t>
      </w:r>
      <w:r w:rsidRPr="009D2C20">
        <w:rPr>
          <w:rFonts w:asciiTheme="minorHAnsi" w:eastAsia="Calibri" w:hAnsiTheme="minorHAnsi" w:cstheme="minorHAnsi"/>
          <w:b/>
          <w:bCs/>
          <w:color w:val="943634" w:themeColor="accent2" w:themeShade="BF"/>
          <w:spacing w:val="-6"/>
          <w:sz w:val="40"/>
          <w:szCs w:val="40"/>
          <w:lang w:val="es-ES"/>
        </w:rPr>
        <w:t>a</w:t>
      </w:r>
      <w:r w:rsidRPr="009D2C20">
        <w:rPr>
          <w:rFonts w:asciiTheme="minorHAnsi" w:eastAsia="Calibri" w:hAnsiTheme="minorHAnsi" w:cstheme="minorHAnsi"/>
          <w:b/>
          <w:bCs/>
          <w:color w:val="943634" w:themeColor="accent2" w:themeShade="BF"/>
          <w:sz w:val="40"/>
          <w:szCs w:val="40"/>
          <w:lang w:val="es-ES"/>
        </w:rPr>
        <w:t>ti</w:t>
      </w:r>
      <w:r w:rsidR="009D2C20" w:rsidRPr="009D2C20">
        <w:rPr>
          <w:rFonts w:asciiTheme="minorHAnsi" w:eastAsia="Calibri" w:hAnsiTheme="minorHAnsi" w:cstheme="minorHAnsi"/>
          <w:b/>
          <w:bCs/>
          <w:color w:val="943634" w:themeColor="accent2" w:themeShade="BF"/>
          <w:spacing w:val="-1"/>
          <w:sz w:val="40"/>
          <w:szCs w:val="40"/>
          <w:lang w:val="es-ES"/>
        </w:rPr>
        <w:t>vo</w:t>
      </w:r>
    </w:p>
    <w:p w:rsidR="00E478B2" w:rsidRPr="001A72C6" w:rsidRDefault="00E478B2">
      <w:pPr>
        <w:spacing w:before="3" w:line="120" w:lineRule="exact"/>
        <w:rPr>
          <w:sz w:val="13"/>
          <w:szCs w:val="13"/>
          <w:lang w:val="es-ES"/>
        </w:rPr>
      </w:pPr>
    </w:p>
    <w:p w:rsidR="00E478B2" w:rsidRPr="001A72C6" w:rsidRDefault="00E478B2">
      <w:pPr>
        <w:spacing w:line="200" w:lineRule="exact"/>
        <w:rPr>
          <w:lang w:val="es-ES"/>
        </w:rPr>
      </w:pPr>
    </w:p>
    <w:p w:rsidR="00E478B2" w:rsidRPr="009D2C20" w:rsidRDefault="009D2C20" w:rsidP="009D2C20">
      <w:pPr>
        <w:rPr>
          <w:rFonts w:asciiTheme="minorHAnsi" w:eastAsia="Calibri" w:hAnsiTheme="minorHAnsi" w:cstheme="minorHAnsi"/>
          <w:b/>
          <w:bCs/>
          <w:color w:val="943634" w:themeColor="accent2" w:themeShade="BF"/>
          <w:sz w:val="22"/>
          <w:szCs w:val="22"/>
          <w:lang w:val="es-ES"/>
        </w:rPr>
      </w:pPr>
      <w:r w:rsidRPr="009D2C20">
        <w:rPr>
          <w:rFonts w:asciiTheme="minorHAnsi" w:eastAsia="Calibri" w:hAnsiTheme="minorHAnsi" w:cstheme="minorHAnsi"/>
          <w:b/>
          <w:bCs/>
          <w:color w:val="943634" w:themeColor="accent2" w:themeShade="BF"/>
          <w:sz w:val="22"/>
          <w:szCs w:val="22"/>
          <w:lang w:val="es-ES"/>
        </w:rPr>
        <w:t>Or</w:t>
      </w:r>
      <w:r w:rsidRPr="009D2C20">
        <w:rPr>
          <w:rFonts w:asciiTheme="minorHAnsi" w:eastAsia="Calibri" w:hAnsiTheme="minorHAnsi" w:cstheme="minorHAnsi"/>
          <w:b/>
          <w:bCs/>
          <w:color w:val="943634" w:themeColor="accent2" w:themeShade="BF"/>
          <w:spacing w:val="1"/>
          <w:sz w:val="22"/>
          <w:szCs w:val="22"/>
          <w:lang w:val="es-ES"/>
        </w:rPr>
        <w:t>g</w:t>
      </w:r>
      <w:r w:rsidRPr="009D2C20">
        <w:rPr>
          <w:rFonts w:asciiTheme="minorHAnsi" w:eastAsia="Calibri" w:hAnsiTheme="minorHAnsi" w:cstheme="minorHAnsi"/>
          <w:b/>
          <w:bCs/>
          <w:color w:val="943634" w:themeColor="accent2" w:themeShade="BF"/>
          <w:sz w:val="22"/>
          <w:szCs w:val="22"/>
          <w:lang w:val="es-ES"/>
        </w:rPr>
        <w:t>an</w:t>
      </w:r>
      <w:r w:rsidRPr="009D2C20">
        <w:rPr>
          <w:rFonts w:asciiTheme="minorHAnsi" w:eastAsia="Calibri" w:hAnsiTheme="minorHAnsi" w:cstheme="minorHAnsi"/>
          <w:b/>
          <w:bCs/>
          <w:color w:val="943634" w:themeColor="accent2" w:themeShade="BF"/>
          <w:spacing w:val="1"/>
          <w:sz w:val="22"/>
          <w:szCs w:val="22"/>
          <w:lang w:val="es-ES"/>
        </w:rPr>
        <w:t>i</w:t>
      </w:r>
      <w:r w:rsidRPr="009D2C20">
        <w:rPr>
          <w:rFonts w:asciiTheme="minorHAnsi" w:eastAsia="Calibri" w:hAnsiTheme="minorHAnsi" w:cstheme="minorHAnsi"/>
          <w:b/>
          <w:bCs/>
          <w:color w:val="943634" w:themeColor="accent2" w:themeShade="BF"/>
          <w:spacing w:val="-2"/>
          <w:sz w:val="22"/>
          <w:szCs w:val="22"/>
          <w:lang w:val="es-ES"/>
        </w:rPr>
        <w:t>z</w:t>
      </w:r>
      <w:r w:rsidRPr="009D2C20">
        <w:rPr>
          <w:rFonts w:asciiTheme="minorHAnsi" w:eastAsia="Calibri" w:hAnsiTheme="minorHAnsi" w:cstheme="minorHAnsi"/>
          <w:b/>
          <w:bCs/>
          <w:color w:val="943634" w:themeColor="accent2" w:themeShade="BF"/>
          <w:spacing w:val="1"/>
          <w:sz w:val="22"/>
          <w:szCs w:val="22"/>
          <w:lang w:val="es-ES"/>
        </w:rPr>
        <w:t>a</w:t>
      </w:r>
      <w:r w:rsidRPr="009D2C20">
        <w:rPr>
          <w:rFonts w:asciiTheme="minorHAnsi" w:eastAsia="Calibri" w:hAnsiTheme="minorHAnsi" w:cstheme="minorHAnsi"/>
          <w:b/>
          <w:bCs/>
          <w:color w:val="943634" w:themeColor="accent2" w:themeShade="BF"/>
          <w:sz w:val="22"/>
          <w:szCs w:val="22"/>
          <w:lang w:val="es-ES"/>
        </w:rPr>
        <w:t>ci</w:t>
      </w:r>
      <w:r w:rsidRPr="009D2C20">
        <w:rPr>
          <w:rFonts w:asciiTheme="minorHAnsi" w:eastAsia="Calibri" w:hAnsiTheme="minorHAnsi" w:cstheme="minorHAnsi"/>
          <w:b/>
          <w:bCs/>
          <w:color w:val="943634" w:themeColor="accent2" w:themeShade="BF"/>
          <w:spacing w:val="1"/>
          <w:sz w:val="22"/>
          <w:szCs w:val="22"/>
          <w:lang w:val="es-ES"/>
        </w:rPr>
        <w:t>ó</w:t>
      </w:r>
      <w:r w:rsidRPr="009D2C20">
        <w:rPr>
          <w:rFonts w:asciiTheme="minorHAnsi" w:eastAsia="Calibri" w:hAnsiTheme="minorHAnsi" w:cstheme="minorHAnsi"/>
          <w:b/>
          <w:bCs/>
          <w:color w:val="943634" w:themeColor="accent2" w:themeShade="BF"/>
          <w:sz w:val="22"/>
          <w:szCs w:val="22"/>
          <w:lang w:val="es-ES"/>
        </w:rPr>
        <w:t>n</w:t>
      </w:r>
      <w:r w:rsidR="00465F6C" w:rsidRPr="009D2C20">
        <w:rPr>
          <w:rFonts w:asciiTheme="minorHAnsi" w:eastAsia="Calibri" w:hAnsiTheme="minorHAnsi" w:cstheme="minorHAnsi"/>
          <w:b/>
          <w:bCs/>
          <w:color w:val="943634" w:themeColor="accent2" w:themeShade="BF"/>
          <w:sz w:val="22"/>
          <w:szCs w:val="22"/>
          <w:lang w:val="es-ES"/>
        </w:rPr>
        <w:t xml:space="preserve"> </w:t>
      </w:r>
      <w:r w:rsidR="00465F6C" w:rsidRPr="009D2C20">
        <w:rPr>
          <w:rFonts w:asciiTheme="minorHAnsi" w:eastAsia="Calibri" w:hAnsiTheme="minorHAnsi" w:cstheme="minorHAnsi"/>
          <w:b/>
          <w:bCs/>
          <w:color w:val="943634" w:themeColor="accent2" w:themeShade="BF"/>
          <w:spacing w:val="1"/>
          <w:sz w:val="22"/>
          <w:szCs w:val="22"/>
          <w:lang w:val="es-ES"/>
        </w:rPr>
        <w:t>I</w:t>
      </w:r>
      <w:r w:rsidR="00465F6C" w:rsidRPr="009D2C20">
        <w:rPr>
          <w:rFonts w:asciiTheme="minorHAnsi" w:eastAsia="Calibri" w:hAnsiTheme="minorHAnsi" w:cstheme="minorHAnsi"/>
          <w:b/>
          <w:bCs/>
          <w:color w:val="943634" w:themeColor="accent2" w:themeShade="BF"/>
          <w:sz w:val="22"/>
          <w:szCs w:val="22"/>
          <w:lang w:val="es-ES"/>
        </w:rPr>
        <w:t>ntern</w:t>
      </w:r>
      <w:r w:rsidR="00465F6C" w:rsidRPr="009D2C20">
        <w:rPr>
          <w:rFonts w:asciiTheme="minorHAnsi" w:eastAsia="Calibri" w:hAnsiTheme="minorHAnsi" w:cstheme="minorHAnsi"/>
          <w:b/>
          <w:bCs/>
          <w:color w:val="943634" w:themeColor="accent2" w:themeShade="BF"/>
          <w:spacing w:val="-4"/>
          <w:sz w:val="22"/>
          <w:szCs w:val="22"/>
          <w:lang w:val="es-ES"/>
        </w:rPr>
        <w:t>a</w:t>
      </w:r>
      <w:r w:rsidR="00465F6C" w:rsidRPr="009D2C20">
        <w:rPr>
          <w:rFonts w:asciiTheme="minorHAnsi" w:eastAsia="Calibri" w:hAnsiTheme="minorHAnsi" w:cstheme="minorHAnsi"/>
          <w:b/>
          <w:bCs/>
          <w:color w:val="943634" w:themeColor="accent2" w:themeShade="BF"/>
          <w:spacing w:val="1"/>
          <w:sz w:val="22"/>
          <w:szCs w:val="22"/>
          <w:lang w:val="es-ES"/>
        </w:rPr>
        <w:t>ci</w:t>
      </w:r>
      <w:r w:rsidR="00465F6C" w:rsidRPr="009D2C20">
        <w:rPr>
          <w:rFonts w:asciiTheme="minorHAnsi" w:eastAsia="Calibri" w:hAnsiTheme="minorHAnsi" w:cstheme="minorHAnsi"/>
          <w:b/>
          <w:bCs/>
          <w:color w:val="943634" w:themeColor="accent2" w:themeShade="BF"/>
          <w:sz w:val="22"/>
          <w:szCs w:val="22"/>
          <w:lang w:val="es-ES"/>
        </w:rPr>
        <w:t>onal del</w:t>
      </w:r>
      <w:r w:rsidR="00465F6C" w:rsidRPr="009D2C20">
        <w:rPr>
          <w:rFonts w:asciiTheme="minorHAnsi" w:eastAsia="Calibri" w:hAnsiTheme="minorHAnsi" w:cstheme="minorHAnsi"/>
          <w:b/>
          <w:bCs/>
          <w:color w:val="943634" w:themeColor="accent2" w:themeShade="BF"/>
          <w:spacing w:val="1"/>
          <w:sz w:val="22"/>
          <w:szCs w:val="22"/>
          <w:lang w:val="es-ES"/>
        </w:rPr>
        <w:t xml:space="preserve"> </w:t>
      </w:r>
      <w:r w:rsidRPr="009D2C20">
        <w:rPr>
          <w:rFonts w:asciiTheme="minorHAnsi" w:eastAsia="Calibri" w:hAnsiTheme="minorHAnsi" w:cstheme="minorHAnsi"/>
          <w:b/>
          <w:bCs/>
          <w:color w:val="943634" w:themeColor="accent2" w:themeShade="BF"/>
          <w:sz w:val="22"/>
          <w:szCs w:val="22"/>
          <w:lang w:val="es-ES"/>
        </w:rPr>
        <w:t>T</w:t>
      </w:r>
      <w:r w:rsidRPr="009D2C20">
        <w:rPr>
          <w:rFonts w:asciiTheme="minorHAnsi" w:eastAsia="Calibri" w:hAnsiTheme="minorHAnsi" w:cstheme="minorHAnsi"/>
          <w:b/>
          <w:bCs/>
          <w:color w:val="943634" w:themeColor="accent2" w:themeShade="BF"/>
          <w:spacing w:val="1"/>
          <w:sz w:val="22"/>
          <w:szCs w:val="22"/>
          <w:lang w:val="es-ES"/>
        </w:rPr>
        <w:t>r</w:t>
      </w:r>
      <w:r w:rsidRPr="009D2C20">
        <w:rPr>
          <w:rFonts w:asciiTheme="minorHAnsi" w:eastAsia="Calibri" w:hAnsiTheme="minorHAnsi" w:cstheme="minorHAnsi"/>
          <w:b/>
          <w:bCs/>
          <w:color w:val="943634" w:themeColor="accent2" w:themeShade="BF"/>
          <w:sz w:val="22"/>
          <w:szCs w:val="22"/>
          <w:lang w:val="es-ES"/>
        </w:rPr>
        <w:t>aba</w:t>
      </w:r>
      <w:r w:rsidRPr="009D2C20">
        <w:rPr>
          <w:rFonts w:asciiTheme="minorHAnsi" w:eastAsia="Calibri" w:hAnsiTheme="minorHAnsi" w:cstheme="minorHAnsi"/>
          <w:b/>
          <w:bCs/>
          <w:color w:val="943634" w:themeColor="accent2" w:themeShade="BF"/>
          <w:spacing w:val="1"/>
          <w:sz w:val="22"/>
          <w:szCs w:val="22"/>
          <w:lang w:val="es-ES"/>
        </w:rPr>
        <w:t>jo</w:t>
      </w:r>
    </w:p>
    <w:p w:rsidR="00E478B2" w:rsidRPr="001A72C6" w:rsidRDefault="00E478B2">
      <w:pPr>
        <w:spacing w:line="180" w:lineRule="exact"/>
        <w:rPr>
          <w:sz w:val="18"/>
          <w:szCs w:val="18"/>
          <w:lang w:val="es-ES"/>
        </w:rPr>
      </w:pPr>
    </w:p>
    <w:p w:rsidR="00E478B2" w:rsidRPr="009D2C20" w:rsidRDefault="009D2C20" w:rsidP="009D2C20">
      <w:pPr>
        <w:spacing w:line="259" w:lineRule="auto"/>
        <w:ind w:left="102" w:right="80"/>
        <w:jc w:val="both"/>
        <w:rPr>
          <w:rFonts w:ascii="Calibri" w:eastAsia="Calibri" w:hAnsi="Calibri" w:cs="Calibri"/>
          <w:color w:val="000000" w:themeColor="text1"/>
          <w:sz w:val="22"/>
          <w:szCs w:val="22"/>
          <w:lang w:val="es-ES"/>
        </w:rPr>
      </w:pPr>
      <w:r w:rsidRPr="009D2C20">
        <w:rPr>
          <w:rFonts w:ascii="Calibri" w:eastAsia="Calibri" w:hAnsi="Calibri" w:cs="Calibri"/>
          <w:color w:val="000000" w:themeColor="text1"/>
          <w:sz w:val="22"/>
          <w:szCs w:val="22"/>
          <w:lang w:val="es-ES"/>
        </w:rPr>
        <w:t>Convenio núm. 100 sobre la igualdad de remuneración, 1951. Fija un concepto de remuneración en sentido amplio que "comprende el salario o sueldo ordinario, básico o mínimo, y cualquier otro emolumento en dinero o en especie pagados por el empleador, directa o indirectamente, al trabajador, en concepto del trabajo de este último "(artículo 1). Según el convenio, la igualdad de remuneración entre la mano de obra masculina y la mano de obra femenina por un trabajo de igual valor designa las tasas de remuneración fijadas sin discriminación en cuanto al sexo (artículo 1.b).</w:t>
      </w:r>
    </w:p>
    <w:p w:rsidR="00E478B2" w:rsidRPr="001A72C6" w:rsidRDefault="00E478B2">
      <w:pPr>
        <w:spacing w:line="200" w:lineRule="exact"/>
        <w:rPr>
          <w:lang w:val="es-ES"/>
        </w:rPr>
      </w:pPr>
    </w:p>
    <w:p w:rsidR="00E478B2" w:rsidRPr="001A72C6" w:rsidRDefault="00E478B2">
      <w:pPr>
        <w:spacing w:before="14" w:line="200" w:lineRule="exact"/>
        <w:rPr>
          <w:lang w:val="es-ES"/>
        </w:rPr>
      </w:pPr>
    </w:p>
    <w:p w:rsidR="00E478B2" w:rsidRPr="009D2C20" w:rsidRDefault="00465F6C" w:rsidP="009D2C20">
      <w:pPr>
        <w:rPr>
          <w:rFonts w:asciiTheme="minorHAnsi" w:eastAsia="Calibri" w:hAnsiTheme="minorHAnsi" w:cstheme="minorHAnsi"/>
          <w:b/>
          <w:bCs/>
          <w:color w:val="943634" w:themeColor="accent2" w:themeShade="BF"/>
          <w:sz w:val="22"/>
          <w:szCs w:val="22"/>
          <w:lang w:val="es-ES"/>
        </w:rPr>
      </w:pPr>
      <w:r w:rsidRPr="009D2C20">
        <w:rPr>
          <w:rFonts w:asciiTheme="minorHAnsi" w:eastAsia="Calibri" w:hAnsiTheme="minorHAnsi" w:cstheme="minorHAnsi"/>
          <w:b/>
          <w:bCs/>
          <w:color w:val="943634" w:themeColor="accent2" w:themeShade="BF"/>
          <w:sz w:val="22"/>
          <w:szCs w:val="22"/>
          <w:lang w:val="es-ES"/>
        </w:rPr>
        <w:t>U</w:t>
      </w:r>
      <w:r w:rsidRPr="009D2C20">
        <w:rPr>
          <w:rFonts w:asciiTheme="minorHAnsi" w:eastAsia="Calibri" w:hAnsiTheme="minorHAnsi" w:cstheme="minorHAnsi"/>
          <w:b/>
          <w:bCs/>
          <w:color w:val="943634" w:themeColor="accent2" w:themeShade="BF"/>
          <w:spacing w:val="-1"/>
          <w:sz w:val="22"/>
          <w:szCs w:val="22"/>
          <w:lang w:val="es-ES"/>
        </w:rPr>
        <w:t>n</w:t>
      </w:r>
      <w:r w:rsidRPr="009D2C20">
        <w:rPr>
          <w:rFonts w:asciiTheme="minorHAnsi" w:eastAsia="Calibri" w:hAnsiTheme="minorHAnsi" w:cstheme="minorHAnsi"/>
          <w:b/>
          <w:bCs/>
          <w:color w:val="943634" w:themeColor="accent2" w:themeShade="BF"/>
          <w:spacing w:val="1"/>
          <w:sz w:val="22"/>
          <w:szCs w:val="22"/>
          <w:lang w:val="es-ES"/>
        </w:rPr>
        <w:t>i</w:t>
      </w:r>
      <w:r w:rsidRPr="009D2C20">
        <w:rPr>
          <w:rFonts w:asciiTheme="minorHAnsi" w:eastAsia="Calibri" w:hAnsiTheme="minorHAnsi" w:cstheme="minorHAnsi"/>
          <w:b/>
          <w:bCs/>
          <w:color w:val="943634" w:themeColor="accent2" w:themeShade="BF"/>
          <w:sz w:val="22"/>
          <w:szCs w:val="22"/>
          <w:lang w:val="es-ES"/>
        </w:rPr>
        <w:t>ó</w:t>
      </w:r>
      <w:r w:rsidR="009D2C20" w:rsidRPr="009D2C20">
        <w:rPr>
          <w:rFonts w:asciiTheme="minorHAnsi" w:eastAsia="Calibri" w:hAnsiTheme="minorHAnsi" w:cstheme="minorHAnsi"/>
          <w:b/>
          <w:bCs/>
          <w:color w:val="943634" w:themeColor="accent2" w:themeShade="BF"/>
          <w:sz w:val="22"/>
          <w:szCs w:val="22"/>
          <w:lang w:val="es-ES"/>
        </w:rPr>
        <w:t>n</w:t>
      </w:r>
      <w:r w:rsidRPr="009D2C20">
        <w:rPr>
          <w:rFonts w:asciiTheme="minorHAnsi" w:eastAsia="Calibri" w:hAnsiTheme="minorHAnsi" w:cstheme="minorHAnsi"/>
          <w:b/>
          <w:bCs/>
          <w:color w:val="943634" w:themeColor="accent2" w:themeShade="BF"/>
          <w:sz w:val="22"/>
          <w:szCs w:val="22"/>
          <w:lang w:val="es-ES"/>
        </w:rPr>
        <w:t xml:space="preserve"> E</w:t>
      </w:r>
      <w:r w:rsidRPr="009D2C20">
        <w:rPr>
          <w:rFonts w:asciiTheme="minorHAnsi" w:eastAsia="Calibri" w:hAnsiTheme="minorHAnsi" w:cstheme="minorHAnsi"/>
          <w:b/>
          <w:bCs/>
          <w:color w:val="943634" w:themeColor="accent2" w:themeShade="BF"/>
          <w:spacing w:val="-1"/>
          <w:sz w:val="22"/>
          <w:szCs w:val="22"/>
          <w:lang w:val="es-ES"/>
        </w:rPr>
        <w:t>u</w:t>
      </w:r>
      <w:r w:rsidRPr="009D2C20">
        <w:rPr>
          <w:rFonts w:asciiTheme="minorHAnsi" w:eastAsia="Calibri" w:hAnsiTheme="minorHAnsi" w:cstheme="minorHAnsi"/>
          <w:b/>
          <w:bCs/>
          <w:color w:val="943634" w:themeColor="accent2" w:themeShade="BF"/>
          <w:spacing w:val="1"/>
          <w:sz w:val="22"/>
          <w:szCs w:val="22"/>
          <w:lang w:val="es-ES"/>
        </w:rPr>
        <w:t>r</w:t>
      </w:r>
      <w:r w:rsidRPr="009D2C20">
        <w:rPr>
          <w:rFonts w:asciiTheme="minorHAnsi" w:eastAsia="Calibri" w:hAnsiTheme="minorHAnsi" w:cstheme="minorHAnsi"/>
          <w:b/>
          <w:bCs/>
          <w:color w:val="943634" w:themeColor="accent2" w:themeShade="BF"/>
          <w:spacing w:val="-1"/>
          <w:sz w:val="22"/>
          <w:szCs w:val="22"/>
          <w:lang w:val="es-ES"/>
        </w:rPr>
        <w:t>ope</w:t>
      </w:r>
      <w:r w:rsidRPr="009D2C20">
        <w:rPr>
          <w:rFonts w:asciiTheme="minorHAnsi" w:eastAsia="Calibri" w:hAnsiTheme="minorHAnsi" w:cstheme="minorHAnsi"/>
          <w:b/>
          <w:bCs/>
          <w:color w:val="943634" w:themeColor="accent2" w:themeShade="BF"/>
          <w:sz w:val="22"/>
          <w:szCs w:val="22"/>
          <w:lang w:val="es-ES"/>
        </w:rPr>
        <w:t>a</w:t>
      </w:r>
    </w:p>
    <w:p w:rsidR="00E478B2" w:rsidRPr="001A72C6" w:rsidRDefault="00E478B2">
      <w:pPr>
        <w:spacing w:line="180" w:lineRule="exact"/>
        <w:rPr>
          <w:sz w:val="18"/>
          <w:szCs w:val="18"/>
          <w:lang w:val="es-ES"/>
        </w:rPr>
      </w:pPr>
    </w:p>
    <w:p w:rsidR="009D2C20" w:rsidRPr="009D2C20" w:rsidRDefault="009D2C20" w:rsidP="009D2C20">
      <w:pPr>
        <w:spacing w:line="259" w:lineRule="auto"/>
        <w:ind w:left="102" w:right="79"/>
        <w:jc w:val="both"/>
        <w:rPr>
          <w:rFonts w:ascii="Calibri" w:eastAsia="Calibri" w:hAnsi="Calibri" w:cs="Calibri"/>
          <w:sz w:val="22"/>
          <w:szCs w:val="22"/>
          <w:lang w:val="es-ES"/>
        </w:rPr>
      </w:pPr>
      <w:r w:rsidRPr="009D2C20">
        <w:rPr>
          <w:rFonts w:ascii="Calibri" w:eastAsia="Calibri" w:hAnsi="Calibri" w:cs="Calibri"/>
          <w:sz w:val="22"/>
          <w:szCs w:val="22"/>
          <w:lang w:val="es-ES"/>
        </w:rPr>
        <w:lastRenderedPageBreak/>
        <w:t>Tratado de la Unión Europea (artículos 2 y 3.3). Tratado de Funcionamiento de la Unión Europea, 2010 (artículo 157). El principio de igualdad de retribución entre trabajadores y trabajadoras para un mismo trabajo o trabajo de igual valor se fija como una obligación de todos los estados miembros de la Unión Europea.</w:t>
      </w:r>
    </w:p>
    <w:p w:rsidR="009D2C20" w:rsidRPr="009D2C20" w:rsidRDefault="009D2C20" w:rsidP="009D2C20">
      <w:pPr>
        <w:spacing w:line="259" w:lineRule="auto"/>
        <w:ind w:left="102" w:right="79"/>
        <w:jc w:val="both"/>
        <w:rPr>
          <w:rFonts w:ascii="Calibri" w:eastAsia="Calibri" w:hAnsi="Calibri" w:cs="Calibri"/>
          <w:sz w:val="22"/>
          <w:szCs w:val="22"/>
          <w:lang w:val="es-ES"/>
        </w:rPr>
      </w:pPr>
    </w:p>
    <w:p w:rsidR="009D2C20" w:rsidRPr="009D2C20" w:rsidRDefault="009D2C20" w:rsidP="009D2C20">
      <w:pPr>
        <w:spacing w:line="259" w:lineRule="auto"/>
        <w:ind w:left="102" w:right="79"/>
        <w:jc w:val="both"/>
        <w:rPr>
          <w:rFonts w:ascii="Calibri" w:eastAsia="Calibri" w:hAnsi="Calibri" w:cs="Calibri"/>
          <w:sz w:val="22"/>
          <w:szCs w:val="22"/>
          <w:lang w:val="es-ES"/>
        </w:rPr>
      </w:pPr>
      <w:r w:rsidRPr="009D2C20">
        <w:rPr>
          <w:rFonts w:ascii="Calibri" w:eastAsia="Calibri" w:hAnsi="Calibri" w:cs="Calibri"/>
          <w:sz w:val="22"/>
          <w:szCs w:val="22"/>
          <w:lang w:val="es-ES"/>
        </w:rPr>
        <w:t>Carta de derechos fundamentales de la Unión Europea, 2000 (artículo 23). Reconoce de manera específica que el derecho fundamental a la igualdad entre mujeres y hombres se respetará en el trabajo y la retribución con carácter vinculante para las instituciones europeas y los Estados miembros cuando aplican el derecho europeo.</w:t>
      </w:r>
    </w:p>
    <w:p w:rsidR="009D2C20" w:rsidRPr="009D2C20" w:rsidRDefault="009D2C20" w:rsidP="009D2C20">
      <w:pPr>
        <w:spacing w:line="259" w:lineRule="auto"/>
        <w:ind w:left="102" w:right="79"/>
        <w:jc w:val="both"/>
        <w:rPr>
          <w:rFonts w:ascii="Calibri" w:eastAsia="Calibri" w:hAnsi="Calibri" w:cs="Calibri"/>
          <w:sz w:val="22"/>
          <w:szCs w:val="22"/>
          <w:lang w:val="es-ES"/>
        </w:rPr>
      </w:pPr>
    </w:p>
    <w:p w:rsidR="009D2C20" w:rsidRPr="009D2C20" w:rsidRDefault="009D2C20" w:rsidP="009D2C20">
      <w:pPr>
        <w:spacing w:line="259" w:lineRule="auto"/>
        <w:ind w:left="102" w:right="79"/>
        <w:jc w:val="both"/>
        <w:rPr>
          <w:rFonts w:ascii="Calibri" w:eastAsia="Calibri" w:hAnsi="Calibri" w:cs="Calibri"/>
          <w:sz w:val="22"/>
          <w:szCs w:val="22"/>
          <w:lang w:val="es-ES"/>
        </w:rPr>
      </w:pPr>
      <w:r w:rsidRPr="009D2C20">
        <w:rPr>
          <w:rFonts w:ascii="Calibri" w:eastAsia="Calibri" w:hAnsi="Calibri" w:cs="Calibri"/>
          <w:sz w:val="22"/>
          <w:szCs w:val="22"/>
          <w:lang w:val="es-ES"/>
        </w:rPr>
        <w:t>Directiva 2006/54 / CE del Parlamento Europeo y del Consejo, de 5 de julio de 2006, relativa a la aplicación del principio de igualdad de oportunidades e igualdad de trato entre hombres y mujeres en asuntos de empleo y ocupación. Recomendación de la Comisión, de 7 de marzo de 2014, sobre el refuerzo del principio de igualdad de retribución entre hombres y mujeres a través de la transparencia (2014/124 / EU).</w:t>
      </w: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before="14" w:line="200" w:lineRule="exact"/>
        <w:rPr>
          <w:lang w:val="es-ES"/>
        </w:rPr>
      </w:pPr>
    </w:p>
    <w:p w:rsidR="00E478B2" w:rsidRPr="009D2C20" w:rsidRDefault="00465F6C" w:rsidP="009D2C20">
      <w:pPr>
        <w:rPr>
          <w:rFonts w:asciiTheme="minorHAnsi" w:eastAsia="Calibri" w:hAnsiTheme="minorHAnsi" w:cstheme="minorHAnsi"/>
          <w:b/>
          <w:bCs/>
          <w:color w:val="943634" w:themeColor="accent2" w:themeShade="BF"/>
          <w:sz w:val="22"/>
          <w:szCs w:val="22"/>
          <w:lang w:val="es-ES"/>
        </w:rPr>
      </w:pPr>
      <w:r w:rsidRPr="009D2C20">
        <w:rPr>
          <w:rFonts w:asciiTheme="minorHAnsi" w:eastAsia="Calibri" w:hAnsiTheme="minorHAnsi" w:cstheme="minorHAnsi"/>
          <w:b/>
          <w:bCs/>
          <w:color w:val="943634" w:themeColor="accent2" w:themeShade="BF"/>
          <w:sz w:val="22"/>
          <w:szCs w:val="22"/>
          <w:lang w:val="es-ES"/>
        </w:rPr>
        <w:t>E</w:t>
      </w:r>
      <w:r w:rsidRPr="009D2C20">
        <w:rPr>
          <w:rFonts w:asciiTheme="minorHAnsi" w:eastAsia="Calibri" w:hAnsiTheme="minorHAnsi" w:cstheme="minorHAnsi"/>
          <w:b/>
          <w:bCs/>
          <w:color w:val="943634" w:themeColor="accent2" w:themeShade="BF"/>
          <w:spacing w:val="1"/>
          <w:sz w:val="22"/>
          <w:szCs w:val="22"/>
          <w:lang w:val="es-ES"/>
        </w:rPr>
        <w:t>s</w:t>
      </w:r>
      <w:r w:rsidRPr="009D2C20">
        <w:rPr>
          <w:rFonts w:asciiTheme="minorHAnsi" w:eastAsia="Calibri" w:hAnsiTheme="minorHAnsi" w:cstheme="minorHAnsi"/>
          <w:b/>
          <w:bCs/>
          <w:color w:val="943634" w:themeColor="accent2" w:themeShade="BF"/>
          <w:sz w:val="22"/>
          <w:szCs w:val="22"/>
          <w:lang w:val="es-ES"/>
        </w:rPr>
        <w:t>t</w:t>
      </w:r>
      <w:r w:rsidRPr="009D2C20">
        <w:rPr>
          <w:rFonts w:asciiTheme="minorHAnsi" w:eastAsia="Calibri" w:hAnsiTheme="minorHAnsi" w:cstheme="minorHAnsi"/>
          <w:b/>
          <w:bCs/>
          <w:color w:val="943634" w:themeColor="accent2" w:themeShade="BF"/>
          <w:spacing w:val="-1"/>
          <w:sz w:val="22"/>
          <w:szCs w:val="22"/>
          <w:lang w:val="es-ES"/>
        </w:rPr>
        <w:t>a</w:t>
      </w:r>
      <w:r w:rsidR="009D2C20" w:rsidRPr="009D2C20">
        <w:rPr>
          <w:rFonts w:asciiTheme="minorHAnsi" w:eastAsia="Calibri" w:hAnsiTheme="minorHAnsi" w:cstheme="minorHAnsi"/>
          <w:b/>
          <w:bCs/>
          <w:color w:val="943634" w:themeColor="accent2" w:themeShade="BF"/>
          <w:sz w:val="22"/>
          <w:szCs w:val="22"/>
          <w:lang w:val="es-ES"/>
        </w:rPr>
        <w:t xml:space="preserve">do </w:t>
      </w:r>
      <w:r w:rsidRPr="009D2C20">
        <w:rPr>
          <w:rFonts w:asciiTheme="minorHAnsi" w:eastAsia="Calibri" w:hAnsiTheme="minorHAnsi" w:cstheme="minorHAnsi"/>
          <w:b/>
          <w:bCs/>
          <w:color w:val="943634" w:themeColor="accent2" w:themeShade="BF"/>
          <w:spacing w:val="-1"/>
          <w:sz w:val="22"/>
          <w:szCs w:val="22"/>
          <w:lang w:val="es-ES"/>
        </w:rPr>
        <w:t>e</w:t>
      </w:r>
      <w:r w:rsidRPr="009D2C20">
        <w:rPr>
          <w:rFonts w:asciiTheme="minorHAnsi" w:eastAsia="Calibri" w:hAnsiTheme="minorHAnsi" w:cstheme="minorHAnsi"/>
          <w:b/>
          <w:bCs/>
          <w:color w:val="943634" w:themeColor="accent2" w:themeShade="BF"/>
          <w:sz w:val="22"/>
          <w:szCs w:val="22"/>
          <w:lang w:val="es-ES"/>
        </w:rPr>
        <w:t>s</w:t>
      </w:r>
      <w:r w:rsidRPr="009D2C20">
        <w:rPr>
          <w:rFonts w:asciiTheme="minorHAnsi" w:eastAsia="Calibri" w:hAnsiTheme="minorHAnsi" w:cstheme="minorHAnsi"/>
          <w:b/>
          <w:bCs/>
          <w:color w:val="943634" w:themeColor="accent2" w:themeShade="BF"/>
          <w:spacing w:val="-1"/>
          <w:sz w:val="22"/>
          <w:szCs w:val="22"/>
          <w:lang w:val="es-ES"/>
        </w:rPr>
        <w:t>pa</w:t>
      </w:r>
      <w:r w:rsidR="009D2C20" w:rsidRPr="009D2C20">
        <w:rPr>
          <w:rFonts w:asciiTheme="minorHAnsi" w:eastAsia="Calibri" w:hAnsiTheme="minorHAnsi" w:cstheme="minorHAnsi"/>
          <w:b/>
          <w:bCs/>
          <w:color w:val="943634" w:themeColor="accent2" w:themeShade="BF"/>
          <w:spacing w:val="-1"/>
          <w:sz w:val="22"/>
          <w:szCs w:val="22"/>
          <w:lang w:val="es-ES"/>
        </w:rPr>
        <w:t>ñ</w:t>
      </w:r>
      <w:r w:rsidRPr="009D2C20">
        <w:rPr>
          <w:rFonts w:asciiTheme="minorHAnsi" w:eastAsia="Calibri" w:hAnsiTheme="minorHAnsi" w:cstheme="minorHAnsi"/>
          <w:b/>
          <w:bCs/>
          <w:color w:val="943634" w:themeColor="accent2" w:themeShade="BF"/>
          <w:spacing w:val="-3"/>
          <w:sz w:val="22"/>
          <w:szCs w:val="22"/>
          <w:lang w:val="es-ES"/>
        </w:rPr>
        <w:t>o</w:t>
      </w:r>
      <w:r w:rsidRPr="009D2C20">
        <w:rPr>
          <w:rFonts w:asciiTheme="minorHAnsi" w:eastAsia="Calibri" w:hAnsiTheme="minorHAnsi" w:cstheme="minorHAnsi"/>
          <w:b/>
          <w:bCs/>
          <w:color w:val="943634" w:themeColor="accent2" w:themeShade="BF"/>
          <w:sz w:val="22"/>
          <w:szCs w:val="22"/>
          <w:lang w:val="es-ES"/>
        </w:rPr>
        <w:t>l</w:t>
      </w:r>
    </w:p>
    <w:p w:rsidR="00E478B2" w:rsidRPr="001A72C6" w:rsidRDefault="00E478B2">
      <w:pPr>
        <w:spacing w:before="1" w:line="180" w:lineRule="exact"/>
        <w:rPr>
          <w:sz w:val="18"/>
          <w:szCs w:val="18"/>
          <w:lang w:val="es-ES"/>
        </w:rPr>
      </w:pPr>
    </w:p>
    <w:p w:rsidR="009D2C20" w:rsidRPr="009D2C20" w:rsidRDefault="009D2C20" w:rsidP="009D2C20">
      <w:pPr>
        <w:spacing w:line="258" w:lineRule="auto"/>
        <w:ind w:left="102" w:right="78"/>
        <w:jc w:val="both"/>
        <w:rPr>
          <w:rFonts w:ascii="Calibri" w:eastAsia="Calibri" w:hAnsi="Calibri" w:cs="Calibri"/>
          <w:sz w:val="22"/>
          <w:szCs w:val="22"/>
          <w:lang w:val="es-ES"/>
        </w:rPr>
      </w:pPr>
      <w:r w:rsidRPr="009D2C20">
        <w:rPr>
          <w:rFonts w:ascii="Calibri" w:eastAsia="Calibri" w:hAnsi="Calibri" w:cs="Calibri"/>
          <w:sz w:val="22"/>
          <w:szCs w:val="22"/>
          <w:lang w:val="es-ES"/>
        </w:rPr>
        <w:t>Constitución española de 1978 (artículos 14 y 35). Junto con la proclamación del derecho fundamental a la igualdad y la prohibición de discriminación, se reconoce el derecho fundamental al trabajo y a una remuneración suficiente para satisfacer las necesidades individuales y familiares, sin que en ningún caso pueda hacerse discriminación por razón de sexo.</w:t>
      </w:r>
    </w:p>
    <w:p w:rsidR="009D2C20" w:rsidRPr="009D2C20" w:rsidRDefault="009D2C20" w:rsidP="009D2C20">
      <w:pPr>
        <w:spacing w:line="258" w:lineRule="auto"/>
        <w:ind w:left="102" w:right="78"/>
        <w:jc w:val="both"/>
        <w:rPr>
          <w:rFonts w:ascii="Calibri" w:eastAsia="Calibri" w:hAnsi="Calibri" w:cs="Calibri"/>
          <w:sz w:val="22"/>
          <w:szCs w:val="22"/>
          <w:lang w:val="es-ES"/>
        </w:rPr>
      </w:pPr>
    </w:p>
    <w:p w:rsidR="009D2C20" w:rsidRDefault="009D2C20" w:rsidP="009D2C20">
      <w:pPr>
        <w:spacing w:line="258" w:lineRule="auto"/>
        <w:ind w:left="102" w:right="78"/>
        <w:jc w:val="both"/>
        <w:rPr>
          <w:rFonts w:ascii="Calibri" w:eastAsia="Calibri" w:hAnsi="Calibri" w:cs="Calibri"/>
          <w:sz w:val="22"/>
          <w:szCs w:val="22"/>
          <w:lang w:val="es-ES"/>
        </w:rPr>
      </w:pPr>
      <w:r w:rsidRPr="009D2C20">
        <w:rPr>
          <w:rFonts w:ascii="Calibri" w:eastAsia="Calibri" w:hAnsi="Calibri" w:cs="Calibri"/>
          <w:sz w:val="22"/>
          <w:szCs w:val="22"/>
          <w:lang w:val="es-ES"/>
        </w:rPr>
        <w:t xml:space="preserve">Ley Orgánica 3/2007, de 22 de marzo, para la igualdad efectiva de mujeres y hombres. Artículo 5: obliga a garantizar la igualdad de trato y de oportunidades entre mujeres y hombres en el ámbito del empleo público y privado, extendiéndola al acceso, la formación profesional, la promoción profesional y las condiciones laborales, e incluyendo específicamente las condiciones retributivas. Artículo 28: precisa la obligación del empresario de pagar, por la prestación de un trabajo de igual valor, la misma retribución, satisfecha de manera directa o indirecta y sea cual sea su naturaleza, salarial o </w:t>
      </w:r>
      <w:proofErr w:type="spellStart"/>
      <w:r w:rsidRPr="009D2C20">
        <w:rPr>
          <w:rFonts w:ascii="Calibri" w:eastAsia="Calibri" w:hAnsi="Calibri" w:cs="Calibri"/>
          <w:sz w:val="22"/>
          <w:szCs w:val="22"/>
          <w:lang w:val="es-ES"/>
        </w:rPr>
        <w:t>extrasalarial</w:t>
      </w:r>
      <w:proofErr w:type="spellEnd"/>
      <w:r w:rsidRPr="009D2C20">
        <w:rPr>
          <w:rFonts w:ascii="Calibri" w:eastAsia="Calibri" w:hAnsi="Calibri" w:cs="Calibri"/>
          <w:sz w:val="22"/>
          <w:szCs w:val="22"/>
          <w:lang w:val="es-ES"/>
        </w:rPr>
        <w:t>, sin que pueda producirse discriminación alguna por razón de sexo en ninguno de los elementos o condiciones de aquella.</w:t>
      </w:r>
    </w:p>
    <w:p w:rsidR="009D2C20" w:rsidRDefault="009D2C20" w:rsidP="009D2C20">
      <w:pPr>
        <w:spacing w:line="258" w:lineRule="auto"/>
        <w:ind w:left="102" w:right="78"/>
        <w:jc w:val="both"/>
        <w:rPr>
          <w:rFonts w:ascii="Calibri" w:eastAsia="Calibri" w:hAnsi="Calibri" w:cs="Calibri"/>
          <w:sz w:val="22"/>
          <w:szCs w:val="22"/>
          <w:lang w:val="es-ES"/>
        </w:rPr>
      </w:pPr>
    </w:p>
    <w:p w:rsidR="009D2C20" w:rsidRPr="009D2C20" w:rsidRDefault="009D2C20" w:rsidP="009D2C20">
      <w:pPr>
        <w:spacing w:line="258" w:lineRule="auto"/>
        <w:ind w:left="102" w:right="78"/>
        <w:jc w:val="both"/>
        <w:rPr>
          <w:rFonts w:ascii="Calibri" w:eastAsia="Calibri" w:hAnsi="Calibri" w:cs="Calibri"/>
          <w:sz w:val="22"/>
          <w:szCs w:val="22"/>
          <w:lang w:val="es-ES"/>
        </w:rPr>
      </w:pPr>
      <w:r w:rsidRPr="009D2C20">
        <w:rPr>
          <w:rFonts w:ascii="Calibri" w:eastAsia="Calibri" w:hAnsi="Calibri" w:cs="Calibri"/>
          <w:sz w:val="22"/>
          <w:szCs w:val="22"/>
          <w:lang w:val="es-ES"/>
        </w:rPr>
        <w:t>Real Decreto Legislativo 2/2015, de 23 de octubre, por el que se aprueba el texto refundido de la Ley del Estatuto de los trabajadores.</w:t>
      </w:r>
    </w:p>
    <w:p w:rsidR="009D2C20" w:rsidRPr="009D2C20" w:rsidRDefault="009D2C20" w:rsidP="009D2C20">
      <w:pPr>
        <w:spacing w:line="258" w:lineRule="auto"/>
        <w:ind w:left="102" w:right="78"/>
        <w:jc w:val="both"/>
        <w:rPr>
          <w:rFonts w:ascii="Calibri" w:eastAsia="Calibri" w:hAnsi="Calibri" w:cs="Calibri"/>
          <w:sz w:val="22"/>
          <w:szCs w:val="22"/>
          <w:lang w:val="es-ES"/>
        </w:rPr>
      </w:pPr>
    </w:p>
    <w:p w:rsidR="009D2C20" w:rsidRPr="009D2C20" w:rsidRDefault="009D2C20" w:rsidP="009D2C20">
      <w:pPr>
        <w:spacing w:line="258" w:lineRule="auto"/>
        <w:ind w:left="102" w:right="78"/>
        <w:jc w:val="both"/>
        <w:rPr>
          <w:rFonts w:ascii="Calibri" w:eastAsia="Calibri" w:hAnsi="Calibri" w:cs="Calibri"/>
          <w:sz w:val="22"/>
          <w:szCs w:val="22"/>
          <w:lang w:val="es-ES"/>
        </w:rPr>
      </w:pPr>
      <w:r w:rsidRPr="009D2C20">
        <w:rPr>
          <w:rFonts w:ascii="Calibri" w:eastAsia="Calibri" w:hAnsi="Calibri" w:cs="Calibri"/>
          <w:sz w:val="22"/>
          <w:szCs w:val="22"/>
          <w:lang w:val="es-ES"/>
        </w:rPr>
        <w:t>Real Decreto Ley 6/2019, de 1 de marzo, de medidas urgentes para la garantía de la igualdad de trato y de oportunidades entre mujeres y hombres en el trabajo y el empleo. Esta Ley contiene siete artículos que se corresponden con la modificación de siete normas con rango de ley que inciden de manera directa en la igualdad entre mujeres y hombres. Concretamente, y con respecto a la igualdad retributiva, esta norma modifica el artículo 28 del Estatuto de los trabajadores</w:t>
      </w:r>
      <w:r>
        <w:rPr>
          <w:rFonts w:ascii="Calibri" w:eastAsia="Calibri" w:hAnsi="Calibri" w:cs="Calibri"/>
          <w:sz w:val="22"/>
          <w:szCs w:val="22"/>
          <w:lang w:val="es-ES"/>
        </w:rPr>
        <w:t>.</w:t>
      </w: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before="15" w:line="200" w:lineRule="exact"/>
        <w:rPr>
          <w:lang w:val="es-ES"/>
        </w:rPr>
      </w:pPr>
    </w:p>
    <w:p w:rsidR="00E478B2" w:rsidRPr="009D2C20" w:rsidRDefault="00465F6C" w:rsidP="009D2C20">
      <w:pPr>
        <w:rPr>
          <w:rFonts w:asciiTheme="minorHAnsi" w:eastAsia="Calibri" w:hAnsiTheme="minorHAnsi" w:cstheme="minorHAnsi"/>
          <w:b/>
          <w:bCs/>
          <w:color w:val="943634" w:themeColor="accent2" w:themeShade="BF"/>
          <w:sz w:val="22"/>
          <w:szCs w:val="22"/>
          <w:lang w:val="es-ES"/>
        </w:rPr>
      </w:pPr>
      <w:r w:rsidRPr="009D2C20">
        <w:rPr>
          <w:rFonts w:asciiTheme="minorHAnsi" w:eastAsia="Calibri" w:hAnsiTheme="minorHAnsi" w:cstheme="minorHAnsi"/>
          <w:b/>
          <w:bCs/>
          <w:color w:val="943634" w:themeColor="accent2" w:themeShade="BF"/>
          <w:spacing w:val="1"/>
          <w:sz w:val="22"/>
          <w:szCs w:val="22"/>
          <w:lang w:val="es-ES"/>
        </w:rPr>
        <w:t>C</w:t>
      </w:r>
      <w:r w:rsidRPr="009D2C20">
        <w:rPr>
          <w:rFonts w:asciiTheme="minorHAnsi" w:eastAsia="Calibri" w:hAnsiTheme="minorHAnsi" w:cstheme="minorHAnsi"/>
          <w:b/>
          <w:bCs/>
          <w:color w:val="943634" w:themeColor="accent2" w:themeShade="BF"/>
          <w:sz w:val="22"/>
          <w:szCs w:val="22"/>
          <w:lang w:val="es-ES"/>
        </w:rPr>
        <w:t>ata</w:t>
      </w:r>
      <w:r w:rsidRPr="009D2C20">
        <w:rPr>
          <w:rFonts w:asciiTheme="minorHAnsi" w:eastAsia="Calibri" w:hAnsiTheme="minorHAnsi" w:cstheme="minorHAnsi"/>
          <w:b/>
          <w:bCs/>
          <w:color w:val="943634" w:themeColor="accent2" w:themeShade="BF"/>
          <w:spacing w:val="1"/>
          <w:sz w:val="22"/>
          <w:szCs w:val="22"/>
          <w:lang w:val="es-ES"/>
        </w:rPr>
        <w:t>l</w:t>
      </w:r>
      <w:r w:rsidRPr="009D2C20">
        <w:rPr>
          <w:rFonts w:asciiTheme="minorHAnsi" w:eastAsia="Calibri" w:hAnsiTheme="minorHAnsi" w:cstheme="minorHAnsi"/>
          <w:b/>
          <w:bCs/>
          <w:color w:val="943634" w:themeColor="accent2" w:themeShade="BF"/>
          <w:sz w:val="22"/>
          <w:szCs w:val="22"/>
          <w:lang w:val="es-ES"/>
        </w:rPr>
        <w:t>u</w:t>
      </w:r>
      <w:r w:rsidR="009D2C20">
        <w:rPr>
          <w:rFonts w:asciiTheme="minorHAnsi" w:eastAsia="Calibri" w:hAnsiTheme="minorHAnsi" w:cstheme="minorHAnsi"/>
          <w:b/>
          <w:bCs/>
          <w:color w:val="943634" w:themeColor="accent2" w:themeShade="BF"/>
          <w:sz w:val="22"/>
          <w:szCs w:val="22"/>
          <w:lang w:val="es-ES"/>
        </w:rPr>
        <w:t>ñ</w:t>
      </w:r>
      <w:r w:rsidRPr="009D2C20">
        <w:rPr>
          <w:rFonts w:asciiTheme="minorHAnsi" w:eastAsia="Calibri" w:hAnsiTheme="minorHAnsi" w:cstheme="minorHAnsi"/>
          <w:b/>
          <w:bCs/>
          <w:color w:val="943634" w:themeColor="accent2" w:themeShade="BF"/>
          <w:sz w:val="22"/>
          <w:szCs w:val="22"/>
          <w:lang w:val="es-ES"/>
        </w:rPr>
        <w:t>a</w:t>
      </w:r>
    </w:p>
    <w:p w:rsidR="00E478B2" w:rsidRPr="001A72C6" w:rsidRDefault="00E478B2">
      <w:pPr>
        <w:spacing w:line="180" w:lineRule="exact"/>
        <w:rPr>
          <w:sz w:val="18"/>
          <w:szCs w:val="18"/>
          <w:lang w:val="es-ES"/>
        </w:rPr>
      </w:pPr>
    </w:p>
    <w:p w:rsidR="009D2C20" w:rsidRPr="009D2C20" w:rsidRDefault="009D2C20" w:rsidP="009D2C20">
      <w:pPr>
        <w:ind w:left="102" w:right="78"/>
        <w:jc w:val="both"/>
        <w:rPr>
          <w:rFonts w:ascii="Calibri" w:eastAsia="Calibri" w:hAnsi="Calibri" w:cs="Calibri"/>
          <w:spacing w:val="1"/>
          <w:sz w:val="22"/>
          <w:szCs w:val="22"/>
          <w:lang w:val="es-ES"/>
        </w:rPr>
      </w:pPr>
      <w:r w:rsidRPr="009D2C20">
        <w:rPr>
          <w:rFonts w:ascii="Calibri" w:eastAsia="Calibri" w:hAnsi="Calibri" w:cs="Calibri"/>
          <w:spacing w:val="1"/>
          <w:sz w:val="22"/>
          <w:szCs w:val="22"/>
          <w:lang w:val="es-ES"/>
        </w:rPr>
        <w:t>Ley 17/2015, de 21 de julio, de igualdad efectiva de mujeres y hombres. Artículo 32: Promoción de la</w:t>
      </w:r>
      <w:r>
        <w:rPr>
          <w:rFonts w:ascii="Calibri" w:eastAsia="Calibri" w:hAnsi="Calibri" w:cs="Calibri"/>
          <w:spacing w:val="1"/>
          <w:sz w:val="22"/>
          <w:szCs w:val="22"/>
          <w:lang w:val="es-ES"/>
        </w:rPr>
        <w:t xml:space="preserve"> </w:t>
      </w:r>
      <w:r w:rsidRPr="009D2C20">
        <w:rPr>
          <w:rFonts w:ascii="Calibri" w:eastAsia="Calibri" w:hAnsi="Calibri" w:cs="Calibri"/>
          <w:spacing w:val="1"/>
          <w:sz w:val="22"/>
          <w:szCs w:val="22"/>
          <w:lang w:val="es-ES"/>
        </w:rPr>
        <w:t>igualdad de trato y de oportunidades de mujeres y hombres en el ámbito laboral (punto 2).</w:t>
      </w:r>
    </w:p>
    <w:p w:rsidR="009D2C20" w:rsidRPr="009D2C20" w:rsidRDefault="009D2C20" w:rsidP="009D2C20">
      <w:pPr>
        <w:ind w:left="102" w:right="78"/>
        <w:jc w:val="both"/>
        <w:rPr>
          <w:rFonts w:ascii="Calibri" w:eastAsia="Calibri" w:hAnsi="Calibri" w:cs="Calibri"/>
          <w:spacing w:val="1"/>
          <w:sz w:val="22"/>
          <w:szCs w:val="22"/>
          <w:lang w:val="es-ES"/>
        </w:rPr>
      </w:pPr>
    </w:p>
    <w:p w:rsidR="009D2C20" w:rsidRPr="009D2C20" w:rsidRDefault="009D2C20" w:rsidP="009D2C20">
      <w:pPr>
        <w:ind w:left="102" w:right="78"/>
        <w:jc w:val="both"/>
        <w:rPr>
          <w:rFonts w:ascii="Calibri" w:eastAsia="Calibri" w:hAnsi="Calibri" w:cs="Calibri"/>
          <w:spacing w:val="1"/>
          <w:sz w:val="22"/>
          <w:szCs w:val="22"/>
          <w:lang w:val="es-ES"/>
        </w:rPr>
      </w:pPr>
      <w:r w:rsidRPr="009D2C20">
        <w:rPr>
          <w:rFonts w:ascii="Calibri" w:eastAsia="Calibri" w:hAnsi="Calibri" w:cs="Calibri"/>
          <w:spacing w:val="1"/>
          <w:sz w:val="22"/>
          <w:szCs w:val="22"/>
          <w:lang w:val="es-ES"/>
        </w:rPr>
        <w:lastRenderedPageBreak/>
        <w:t>"Para promover la igualdad de trato y de oportunidades de mujeres y hombres en el ámbito laboral, los</w:t>
      </w:r>
      <w:r>
        <w:rPr>
          <w:rFonts w:ascii="Calibri" w:eastAsia="Calibri" w:hAnsi="Calibri" w:cs="Calibri"/>
          <w:spacing w:val="1"/>
          <w:sz w:val="22"/>
          <w:szCs w:val="22"/>
          <w:lang w:val="es-ES"/>
        </w:rPr>
        <w:t xml:space="preserve"> </w:t>
      </w:r>
      <w:r w:rsidRPr="009D2C20">
        <w:rPr>
          <w:rFonts w:ascii="Calibri" w:eastAsia="Calibri" w:hAnsi="Calibri" w:cs="Calibri"/>
          <w:spacing w:val="1"/>
          <w:sz w:val="22"/>
          <w:szCs w:val="22"/>
          <w:lang w:val="es-ES"/>
        </w:rPr>
        <w:t>poderes públicos han de llevar a cabo las actuaciones específicas:</w:t>
      </w:r>
    </w:p>
    <w:p w:rsidR="009D2C20" w:rsidRPr="009D2C20" w:rsidRDefault="009D2C20" w:rsidP="009D2C20">
      <w:pPr>
        <w:ind w:left="102" w:right="78"/>
        <w:jc w:val="both"/>
        <w:rPr>
          <w:rFonts w:ascii="Calibri" w:eastAsia="Calibri" w:hAnsi="Calibri" w:cs="Calibri"/>
          <w:spacing w:val="1"/>
          <w:sz w:val="22"/>
          <w:szCs w:val="22"/>
          <w:lang w:val="es-ES"/>
        </w:rPr>
      </w:pPr>
    </w:p>
    <w:p w:rsidR="009D2C20" w:rsidRPr="009D2C20" w:rsidRDefault="009D2C20" w:rsidP="009D2C20">
      <w:pPr>
        <w:ind w:left="102" w:right="78"/>
        <w:jc w:val="both"/>
        <w:rPr>
          <w:rFonts w:ascii="Calibri" w:eastAsia="Calibri" w:hAnsi="Calibri" w:cs="Calibri"/>
          <w:spacing w:val="1"/>
          <w:sz w:val="22"/>
          <w:szCs w:val="22"/>
          <w:lang w:val="es-ES"/>
        </w:rPr>
      </w:pPr>
      <w:r w:rsidRPr="009D2C20">
        <w:rPr>
          <w:rFonts w:ascii="Calibri" w:eastAsia="Calibri" w:hAnsi="Calibri" w:cs="Calibri"/>
          <w:spacing w:val="1"/>
          <w:sz w:val="22"/>
          <w:szCs w:val="22"/>
          <w:lang w:val="es-ES"/>
        </w:rPr>
        <w:t>c) Garantizar el cumplimiento del principio de igualdad retributiva de mujeres y hombres y promover la incorporación de la perspectiva de género en las políticas empresariales con impacto en la retribución del personal, y establecer mecanismos para que las empresas tengan que adoptar medidas para diagnosticar y eliminar la brecha salarial y para fijar retribuciones y complementos de una manera transparente y con perspectiva de género.</w:t>
      </w:r>
    </w:p>
    <w:p w:rsidR="009D2C20" w:rsidRPr="009D2C20" w:rsidRDefault="009D2C20" w:rsidP="009D2C20">
      <w:pPr>
        <w:ind w:left="102" w:right="78"/>
        <w:jc w:val="both"/>
        <w:rPr>
          <w:rFonts w:ascii="Calibri" w:eastAsia="Calibri" w:hAnsi="Calibri" w:cs="Calibri"/>
          <w:spacing w:val="1"/>
          <w:sz w:val="22"/>
          <w:szCs w:val="22"/>
          <w:lang w:val="es-ES"/>
        </w:rPr>
      </w:pPr>
    </w:p>
    <w:p w:rsidR="009D2C20" w:rsidRPr="009D2C20" w:rsidRDefault="009D2C20" w:rsidP="009D2C20">
      <w:pPr>
        <w:ind w:left="102" w:right="78"/>
        <w:jc w:val="both"/>
        <w:rPr>
          <w:rFonts w:ascii="Calibri" w:eastAsia="Calibri" w:hAnsi="Calibri" w:cs="Calibri"/>
          <w:spacing w:val="1"/>
          <w:sz w:val="22"/>
          <w:szCs w:val="22"/>
          <w:lang w:val="es-ES"/>
        </w:rPr>
      </w:pPr>
      <w:r w:rsidRPr="009D2C20">
        <w:rPr>
          <w:rFonts w:ascii="Calibri" w:eastAsia="Calibri" w:hAnsi="Calibri" w:cs="Calibri"/>
          <w:spacing w:val="1"/>
          <w:sz w:val="22"/>
          <w:szCs w:val="22"/>
          <w:lang w:val="es-ES"/>
        </w:rPr>
        <w:t>g) Elaborar, en el seno de la Comisión de Igualdad y Tiempo de Trabajo del Consejo de Relaciones Laborales, recomendaciones para que los convenios colectivos prevean un sistema de valoración de puestos de trabajo y grupos profesionales que evalúe las funciones y las responsabilidades en base a criterios neutros y comunes entre trabajadores de ambos sexos y tenga en cuenta la perspectiva de género. "</w:t>
      </w:r>
    </w:p>
    <w:p w:rsidR="009D2C20" w:rsidRDefault="009D2C20">
      <w:pPr>
        <w:ind w:left="102" w:right="78"/>
        <w:jc w:val="both"/>
        <w:rPr>
          <w:rFonts w:ascii="Calibri" w:eastAsia="Calibri" w:hAnsi="Calibri" w:cs="Calibri"/>
          <w:color w:val="565655"/>
          <w:spacing w:val="1"/>
          <w:sz w:val="22"/>
          <w:szCs w:val="22"/>
          <w:lang w:val="es-ES"/>
        </w:rPr>
      </w:pPr>
    </w:p>
    <w:p w:rsidR="009D2C20" w:rsidRDefault="009D2C20">
      <w:pPr>
        <w:spacing w:before="9"/>
        <w:ind w:left="102" w:right="5478"/>
        <w:jc w:val="both"/>
        <w:rPr>
          <w:rFonts w:ascii="Calibri" w:eastAsia="Calibri" w:hAnsi="Calibri" w:cs="Calibri"/>
          <w:color w:val="565655"/>
          <w:spacing w:val="1"/>
          <w:sz w:val="22"/>
          <w:szCs w:val="22"/>
          <w:lang w:val="es-ES"/>
        </w:rPr>
      </w:pPr>
    </w:p>
    <w:p w:rsidR="00E478B2" w:rsidRPr="009D2C20" w:rsidRDefault="009D2C20" w:rsidP="009D2C20">
      <w:pPr>
        <w:rPr>
          <w:rFonts w:asciiTheme="minorHAnsi" w:eastAsia="Calibri" w:hAnsiTheme="minorHAnsi" w:cstheme="minorHAnsi"/>
          <w:b/>
          <w:bCs/>
          <w:color w:val="943634" w:themeColor="accent2" w:themeShade="BF"/>
          <w:sz w:val="40"/>
          <w:szCs w:val="40"/>
          <w:lang w:val="es-ES"/>
        </w:rPr>
      </w:pPr>
      <w:r w:rsidRPr="009D2C20">
        <w:rPr>
          <w:rFonts w:asciiTheme="minorHAnsi" w:eastAsia="Calibri" w:hAnsiTheme="minorHAnsi" w:cstheme="minorHAnsi"/>
          <w:b/>
          <w:bCs/>
          <w:color w:val="943634" w:themeColor="accent2" w:themeShade="BF"/>
          <w:sz w:val="40"/>
          <w:szCs w:val="40"/>
          <w:lang w:val="es-ES"/>
        </w:rPr>
        <w:t>Glosario</w:t>
      </w:r>
      <w:r w:rsidR="00465F6C" w:rsidRPr="009D2C20">
        <w:rPr>
          <w:rFonts w:asciiTheme="minorHAnsi" w:eastAsia="Calibri" w:hAnsiTheme="minorHAnsi" w:cstheme="minorHAnsi"/>
          <w:b/>
          <w:bCs/>
          <w:color w:val="943634" w:themeColor="accent2" w:themeShade="BF"/>
          <w:spacing w:val="-3"/>
          <w:sz w:val="40"/>
          <w:szCs w:val="40"/>
          <w:lang w:val="es-ES"/>
        </w:rPr>
        <w:t xml:space="preserve"> </w:t>
      </w:r>
      <w:r w:rsidR="00465F6C" w:rsidRPr="009D2C20">
        <w:rPr>
          <w:rFonts w:asciiTheme="minorHAnsi" w:eastAsia="Calibri" w:hAnsiTheme="minorHAnsi" w:cstheme="minorHAnsi"/>
          <w:b/>
          <w:bCs/>
          <w:color w:val="943634" w:themeColor="accent2" w:themeShade="BF"/>
          <w:sz w:val="40"/>
          <w:szCs w:val="40"/>
          <w:lang w:val="es-ES"/>
        </w:rPr>
        <w:t>de</w:t>
      </w:r>
      <w:r w:rsidR="00465F6C" w:rsidRPr="009D2C20">
        <w:rPr>
          <w:rFonts w:asciiTheme="minorHAnsi" w:eastAsia="Calibri" w:hAnsiTheme="minorHAnsi" w:cstheme="minorHAnsi"/>
          <w:b/>
          <w:bCs/>
          <w:color w:val="943634" w:themeColor="accent2" w:themeShade="BF"/>
          <w:spacing w:val="1"/>
          <w:sz w:val="40"/>
          <w:szCs w:val="40"/>
          <w:lang w:val="es-ES"/>
        </w:rPr>
        <w:t xml:space="preserve"> </w:t>
      </w:r>
      <w:r w:rsidR="00465F6C" w:rsidRPr="009D2C20">
        <w:rPr>
          <w:rFonts w:asciiTheme="minorHAnsi" w:eastAsia="Calibri" w:hAnsiTheme="minorHAnsi" w:cstheme="minorHAnsi"/>
          <w:b/>
          <w:bCs/>
          <w:color w:val="943634" w:themeColor="accent2" w:themeShade="BF"/>
          <w:spacing w:val="-5"/>
          <w:sz w:val="40"/>
          <w:szCs w:val="40"/>
          <w:lang w:val="es-ES"/>
        </w:rPr>
        <w:t>t</w:t>
      </w:r>
      <w:r w:rsidRPr="009D2C20">
        <w:rPr>
          <w:rFonts w:asciiTheme="minorHAnsi" w:eastAsia="Calibri" w:hAnsiTheme="minorHAnsi" w:cstheme="minorHAnsi"/>
          <w:b/>
          <w:bCs/>
          <w:color w:val="943634" w:themeColor="accent2" w:themeShade="BF"/>
          <w:sz w:val="40"/>
          <w:szCs w:val="40"/>
          <w:lang w:val="es-ES"/>
        </w:rPr>
        <w:t>é</w:t>
      </w:r>
      <w:r w:rsidR="00465F6C" w:rsidRPr="009D2C20">
        <w:rPr>
          <w:rFonts w:asciiTheme="minorHAnsi" w:eastAsia="Calibri" w:hAnsiTheme="minorHAnsi" w:cstheme="minorHAnsi"/>
          <w:b/>
          <w:bCs/>
          <w:color w:val="943634" w:themeColor="accent2" w:themeShade="BF"/>
          <w:spacing w:val="-3"/>
          <w:sz w:val="40"/>
          <w:szCs w:val="40"/>
          <w:lang w:val="es-ES"/>
        </w:rPr>
        <w:t>r</w:t>
      </w:r>
      <w:r w:rsidR="00465F6C" w:rsidRPr="009D2C20">
        <w:rPr>
          <w:rFonts w:asciiTheme="minorHAnsi" w:eastAsia="Calibri" w:hAnsiTheme="minorHAnsi" w:cstheme="minorHAnsi"/>
          <w:b/>
          <w:bCs/>
          <w:color w:val="943634" w:themeColor="accent2" w:themeShade="BF"/>
          <w:sz w:val="40"/>
          <w:szCs w:val="40"/>
          <w:lang w:val="es-ES"/>
        </w:rPr>
        <w:t>m</w:t>
      </w:r>
      <w:r w:rsidRPr="009D2C20">
        <w:rPr>
          <w:rFonts w:asciiTheme="minorHAnsi" w:eastAsia="Calibri" w:hAnsiTheme="minorHAnsi" w:cstheme="minorHAnsi"/>
          <w:b/>
          <w:bCs/>
          <w:color w:val="943634" w:themeColor="accent2" w:themeShade="BF"/>
          <w:sz w:val="40"/>
          <w:szCs w:val="40"/>
          <w:lang w:val="es-ES"/>
        </w:rPr>
        <w:t>inos</w:t>
      </w:r>
    </w:p>
    <w:p w:rsidR="00E478B2" w:rsidRPr="001A72C6" w:rsidRDefault="00E478B2">
      <w:pPr>
        <w:spacing w:line="200" w:lineRule="exact"/>
        <w:rPr>
          <w:lang w:val="es-ES"/>
        </w:rPr>
      </w:pPr>
    </w:p>
    <w:p w:rsidR="009D2C20" w:rsidRPr="009D2C20" w:rsidRDefault="009D2C20" w:rsidP="009D2C20">
      <w:pPr>
        <w:jc w:val="both"/>
        <w:rPr>
          <w:rFonts w:asciiTheme="minorHAnsi" w:eastAsia="Calibri" w:hAnsiTheme="minorHAnsi" w:cstheme="minorHAnsi"/>
          <w:sz w:val="22"/>
          <w:szCs w:val="22"/>
          <w:lang w:val="es-ES"/>
        </w:rPr>
      </w:pPr>
      <w:r w:rsidRPr="009D2C20">
        <w:rPr>
          <w:rFonts w:asciiTheme="minorHAnsi" w:eastAsia="Calibri" w:hAnsiTheme="minorHAnsi" w:cstheme="minorHAnsi"/>
          <w:b/>
          <w:sz w:val="22"/>
          <w:szCs w:val="22"/>
          <w:lang w:val="es-ES"/>
        </w:rPr>
        <w:t xml:space="preserve">Brecha salarial. </w:t>
      </w:r>
      <w:r w:rsidRPr="009D2C20">
        <w:rPr>
          <w:rFonts w:asciiTheme="minorHAnsi" w:eastAsia="Calibri" w:hAnsiTheme="minorHAnsi" w:cstheme="minorHAnsi"/>
          <w:sz w:val="22"/>
          <w:szCs w:val="22"/>
          <w:lang w:val="es-ES"/>
        </w:rPr>
        <w:t>Diferencia entre el salario bruto anual medio de trabajadores y trabajadoras.</w:t>
      </w:r>
    </w:p>
    <w:p w:rsidR="009D2C20" w:rsidRPr="009D2C20" w:rsidRDefault="009D2C20" w:rsidP="009D2C20">
      <w:pPr>
        <w:jc w:val="both"/>
        <w:rPr>
          <w:rFonts w:asciiTheme="minorHAnsi" w:eastAsia="Calibri" w:hAnsiTheme="minorHAnsi" w:cstheme="minorHAnsi"/>
          <w:b/>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 xml:space="preserve">Conciliación de la vida personal y laboral. </w:t>
      </w:r>
      <w:r w:rsidRPr="009D2C20">
        <w:rPr>
          <w:rFonts w:asciiTheme="minorHAnsi" w:eastAsia="Calibri" w:hAnsiTheme="minorHAnsi" w:cstheme="minorHAnsi"/>
          <w:bCs/>
          <w:sz w:val="22"/>
          <w:szCs w:val="22"/>
          <w:lang w:val="es-ES"/>
        </w:rPr>
        <w:t>Posibilidad de una persona de hacer compatibles el espacio personal con el familiar, el laboral y el social, y de poder desarrollarse en los diferentes ámbitos.</w:t>
      </w:r>
    </w:p>
    <w:p w:rsidR="009D2C20" w:rsidRPr="009D2C20" w:rsidRDefault="009D2C20" w:rsidP="009D2C20">
      <w:pPr>
        <w:jc w:val="both"/>
        <w:rPr>
          <w:rFonts w:asciiTheme="minorHAnsi" w:eastAsia="Calibri" w:hAnsiTheme="minorHAnsi" w:cstheme="minorHAnsi"/>
          <w:b/>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 xml:space="preserve">Datos segregados por sexo. </w:t>
      </w:r>
      <w:r w:rsidRPr="009D2C20">
        <w:rPr>
          <w:rFonts w:asciiTheme="minorHAnsi" w:eastAsia="Calibri" w:hAnsiTheme="minorHAnsi" w:cstheme="minorHAnsi"/>
          <w:bCs/>
          <w:sz w:val="22"/>
          <w:szCs w:val="22"/>
          <w:lang w:val="es-ES"/>
        </w:rPr>
        <w:t>Conjunto de datos e informaciones estadísticas desglosadas por sexo, lo que permite hacer un análisis comparativo entre mujeres y hombres para detectar las diferencias de género y las posibles discriminaciones.</w:t>
      </w:r>
    </w:p>
    <w:p w:rsidR="009D2C20" w:rsidRPr="009D2C20" w:rsidRDefault="009D2C20" w:rsidP="009D2C20">
      <w:pPr>
        <w:jc w:val="both"/>
        <w:rPr>
          <w:rFonts w:asciiTheme="minorHAnsi" w:eastAsia="Calibri" w:hAnsiTheme="minorHAnsi" w:cstheme="minorHAnsi"/>
          <w:b/>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 xml:space="preserve">Discriminación por razón de sexo. </w:t>
      </w:r>
      <w:r w:rsidRPr="009D2C20">
        <w:rPr>
          <w:rFonts w:asciiTheme="minorHAnsi" w:eastAsia="Calibri" w:hAnsiTheme="minorHAnsi" w:cstheme="minorHAnsi"/>
          <w:bCs/>
          <w:sz w:val="22"/>
          <w:szCs w:val="22"/>
          <w:lang w:val="es-ES"/>
        </w:rPr>
        <w:t>Limitación o anulación del reconocimiento, el disfrute o el ejercicio de los derechos humanos y de las libertades fundamentales en cualquier ámbito debido al sexo de una persona.</w:t>
      </w:r>
    </w:p>
    <w:p w:rsidR="009D2C20" w:rsidRPr="009D2C20" w:rsidRDefault="009D2C20" w:rsidP="009D2C20">
      <w:pPr>
        <w:jc w:val="both"/>
        <w:rPr>
          <w:rFonts w:asciiTheme="minorHAnsi" w:eastAsia="Calibri" w:hAnsiTheme="minorHAnsi" w:cstheme="minorHAnsi"/>
          <w:b/>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 xml:space="preserve">Discriminación directa. </w:t>
      </w:r>
      <w:r w:rsidRPr="009D2C20">
        <w:rPr>
          <w:rFonts w:asciiTheme="minorHAnsi" w:eastAsia="Calibri" w:hAnsiTheme="minorHAnsi" w:cstheme="minorHAnsi"/>
          <w:bCs/>
          <w:sz w:val="22"/>
          <w:szCs w:val="22"/>
          <w:lang w:val="es-ES"/>
        </w:rPr>
        <w:t>Situación en que se encuentra una persona que es, ha sido o puede ser tratada, por razón de sexo o de circunstancias directamente relacionadas con su condición biológica, de una manera menos favorable que otra en situación análoga. No son medidas discriminatorias por razón de sexo las que, aunque planteen un tratamiento diferente para hombres y mujeres, tienen una justificación objetiva y razonable, como las que se fundamentan en la acción positiva para las mujeres, en la necesidad de una protección especial por motivos biológicos o en la promoción de la corresponsabilidad de mujeres y hombres en el trabajo doméstico o en el de cuidado de personas.</w:t>
      </w:r>
    </w:p>
    <w:p w:rsidR="009D2C20" w:rsidRPr="009D2C20" w:rsidRDefault="009D2C20" w:rsidP="009D2C20">
      <w:pPr>
        <w:jc w:val="both"/>
        <w:rPr>
          <w:rFonts w:asciiTheme="minorHAnsi" w:eastAsia="Calibri" w:hAnsiTheme="minorHAnsi" w:cstheme="minorHAnsi"/>
          <w:b/>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 xml:space="preserve">Discriminación indirecta. </w:t>
      </w:r>
      <w:r w:rsidRPr="009D2C20">
        <w:rPr>
          <w:rFonts w:asciiTheme="minorHAnsi" w:eastAsia="Calibri" w:hAnsiTheme="minorHAnsi" w:cstheme="minorHAnsi"/>
          <w:bCs/>
          <w:sz w:val="22"/>
          <w:szCs w:val="22"/>
          <w:lang w:val="es-ES"/>
        </w:rPr>
        <w:t xml:space="preserve">Situación discriminatoria creada por una disposición, un criterio, una interpretación o una práctica pretendidamente neutras que pueden causar un perjuicio mayor a las personas de uno de los sexos, excepto si resultan adecuados y necesarios y se pueden justificar con criterios objetivos que no tengan </w:t>
      </w:r>
      <w:r w:rsidRPr="009D2C20">
        <w:rPr>
          <w:rFonts w:asciiTheme="minorHAnsi" w:eastAsia="Calibri" w:hAnsiTheme="minorHAnsi" w:cstheme="minorHAnsi"/>
          <w:bCs/>
          <w:sz w:val="22"/>
          <w:szCs w:val="22"/>
          <w:lang w:val="es-ES"/>
        </w:rPr>
        <w:t>ninguna relación</w:t>
      </w:r>
      <w:r w:rsidRPr="009D2C20">
        <w:rPr>
          <w:rFonts w:asciiTheme="minorHAnsi" w:eastAsia="Calibri" w:hAnsiTheme="minorHAnsi" w:cstheme="minorHAnsi"/>
          <w:bCs/>
          <w:sz w:val="22"/>
          <w:szCs w:val="22"/>
          <w:lang w:val="es-ES"/>
        </w:rPr>
        <w:t xml:space="preserve"> con cuestiones de género.</w:t>
      </w:r>
    </w:p>
    <w:p w:rsidR="009D2C20" w:rsidRPr="009D2C20" w:rsidRDefault="009D2C20" w:rsidP="009D2C20">
      <w:pPr>
        <w:jc w:val="both"/>
        <w:rPr>
          <w:rFonts w:asciiTheme="minorHAnsi" w:eastAsia="Calibri" w:hAnsiTheme="minorHAnsi" w:cstheme="minorHAnsi"/>
          <w:b/>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 xml:space="preserve">División sexual del trabajo. </w:t>
      </w:r>
      <w:r w:rsidRPr="009D2C20">
        <w:rPr>
          <w:rFonts w:asciiTheme="minorHAnsi" w:eastAsia="Calibri" w:hAnsiTheme="minorHAnsi" w:cstheme="minorHAnsi"/>
          <w:bCs/>
          <w:sz w:val="22"/>
          <w:szCs w:val="22"/>
          <w:lang w:val="es-ES"/>
        </w:rPr>
        <w:t>Reparto social de tareas en función del sexo según el cual</w:t>
      </w:r>
      <w:r>
        <w:rPr>
          <w:rFonts w:asciiTheme="minorHAnsi" w:eastAsia="Calibri" w:hAnsiTheme="minorHAnsi" w:cstheme="minorHAnsi"/>
          <w:bCs/>
          <w:sz w:val="22"/>
          <w:szCs w:val="22"/>
          <w:lang w:val="es-ES"/>
        </w:rPr>
        <w:t xml:space="preserve"> </w:t>
      </w:r>
      <w:r w:rsidRPr="009D2C20">
        <w:rPr>
          <w:rFonts w:asciiTheme="minorHAnsi" w:eastAsia="Calibri" w:hAnsiTheme="minorHAnsi" w:cstheme="minorHAnsi"/>
          <w:bCs/>
          <w:sz w:val="22"/>
          <w:szCs w:val="22"/>
          <w:lang w:val="es-ES"/>
        </w:rPr>
        <w:t>históricamente se asigna a las mujeres el trabajo reproductivo y los hombres el trabajo productivo.</w:t>
      </w:r>
    </w:p>
    <w:p w:rsidR="009D2C20" w:rsidRPr="009D2C20" w:rsidRDefault="009D2C20" w:rsidP="009D2C20">
      <w:pPr>
        <w:jc w:val="both"/>
        <w:rPr>
          <w:rFonts w:asciiTheme="minorHAnsi" w:eastAsia="Calibri" w:hAnsiTheme="minorHAnsi" w:cstheme="minorHAnsi"/>
          <w:b/>
          <w:sz w:val="22"/>
          <w:szCs w:val="22"/>
          <w:lang w:val="es-ES"/>
        </w:rPr>
      </w:pPr>
    </w:p>
    <w:p w:rsidR="009D2C20" w:rsidRDefault="009D2C20" w:rsidP="009D2C20">
      <w:pPr>
        <w:jc w:val="both"/>
      </w:pPr>
      <w:r w:rsidRPr="009D2C20">
        <w:rPr>
          <w:rFonts w:asciiTheme="minorHAnsi" w:eastAsia="Calibri" w:hAnsiTheme="minorHAnsi" w:cstheme="minorHAnsi"/>
          <w:b/>
          <w:sz w:val="22"/>
          <w:szCs w:val="22"/>
          <w:lang w:val="es-ES"/>
        </w:rPr>
        <w:t xml:space="preserve">Género. </w:t>
      </w:r>
      <w:r w:rsidRPr="009D2C20">
        <w:rPr>
          <w:rFonts w:asciiTheme="minorHAnsi" w:eastAsia="Calibri" w:hAnsiTheme="minorHAnsi" w:cstheme="minorHAnsi"/>
          <w:bCs/>
          <w:sz w:val="22"/>
          <w:szCs w:val="22"/>
          <w:lang w:val="es-ES"/>
        </w:rPr>
        <w:t xml:space="preserve">Construcción social y cultural basada en las diferencias biológicas entre los sexos que asigna diferentes características emocionales, intelectuales y de comportamiento a mujeres y </w:t>
      </w:r>
      <w:r w:rsidRPr="009D2C20">
        <w:rPr>
          <w:rFonts w:asciiTheme="minorHAnsi" w:eastAsia="Calibri" w:hAnsiTheme="minorHAnsi" w:cstheme="minorHAnsi"/>
          <w:bCs/>
          <w:sz w:val="22"/>
          <w:szCs w:val="22"/>
          <w:lang w:val="es-ES"/>
        </w:rPr>
        <w:lastRenderedPageBreak/>
        <w:t>hombres, variables según la sociedad y la época histórica. A partir de estas diferencias biológicas, el género configura las relaciones sociales y de poder entre hombres y mujeres.</w:t>
      </w:r>
      <w:r w:rsidRPr="009D2C20">
        <w:t xml:space="preserve"> </w:t>
      </w:r>
    </w:p>
    <w:p w:rsidR="009D2C20" w:rsidRDefault="009D2C20" w:rsidP="009D2C20">
      <w:pPr>
        <w:jc w:val="both"/>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Igualdad de hecho o igualdad real.</w:t>
      </w:r>
      <w:r w:rsidRPr="009D2C20">
        <w:rPr>
          <w:rFonts w:asciiTheme="minorHAnsi" w:eastAsia="Calibri" w:hAnsiTheme="minorHAnsi" w:cstheme="minorHAnsi"/>
          <w:bCs/>
          <w:sz w:val="22"/>
          <w:szCs w:val="22"/>
          <w:lang w:val="es-ES"/>
        </w:rPr>
        <w:t xml:space="preserve"> Igualdad efectiva que cambia las costumbres y las estructuras de desigualdad existentes entre mujeres y hombres.</w:t>
      </w:r>
    </w:p>
    <w:p w:rsidR="009D2C20" w:rsidRPr="009D2C20" w:rsidRDefault="009D2C20" w:rsidP="009D2C20">
      <w:pPr>
        <w:jc w:val="both"/>
        <w:rPr>
          <w:rFonts w:asciiTheme="minorHAnsi" w:eastAsia="Calibri" w:hAnsiTheme="minorHAnsi" w:cstheme="minorHAnsi"/>
          <w:bCs/>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Igualdad de género</w:t>
      </w:r>
      <w:r w:rsidRPr="009D2C20">
        <w:rPr>
          <w:rFonts w:asciiTheme="minorHAnsi" w:eastAsia="Calibri" w:hAnsiTheme="minorHAnsi" w:cstheme="minorHAnsi"/>
          <w:bCs/>
          <w:sz w:val="22"/>
          <w:szCs w:val="22"/>
          <w:lang w:val="es-ES"/>
        </w:rPr>
        <w:t>. Condición de hombres y mujeres de ser iguales en cuanto a las posibilidades de desarrollo personal y de toma de decisiones, sin las limitaciones impuestas por los roles de género tradicionales, por lo que los diferentes comportamientos, aspiraciones y necesidades de mujeres y de hombres son igualmente considerados, valorados y favorecidos.</w:t>
      </w:r>
    </w:p>
    <w:p w:rsidR="009D2C20" w:rsidRPr="009D2C20" w:rsidRDefault="009D2C20" w:rsidP="009D2C20">
      <w:pPr>
        <w:jc w:val="both"/>
        <w:rPr>
          <w:rFonts w:asciiTheme="minorHAnsi" w:eastAsia="Calibri" w:hAnsiTheme="minorHAnsi" w:cstheme="minorHAnsi"/>
          <w:bCs/>
          <w:sz w:val="22"/>
          <w:szCs w:val="22"/>
          <w:lang w:val="es-ES"/>
        </w:rPr>
      </w:pPr>
    </w:p>
    <w:p w:rsid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Igualdad de oportunidades entre mujeres y hombres.</w:t>
      </w:r>
      <w:r w:rsidRPr="009D2C20">
        <w:rPr>
          <w:rFonts w:asciiTheme="minorHAnsi" w:eastAsia="Calibri" w:hAnsiTheme="minorHAnsi" w:cstheme="minorHAnsi"/>
          <w:bCs/>
          <w:sz w:val="22"/>
          <w:szCs w:val="22"/>
          <w:lang w:val="es-ES"/>
        </w:rPr>
        <w:t xml:space="preserve"> Condición de ser iguales mujeres y hombres en el ámbito laboral, social, cultural, económico y político, sin que actitudes y estereotipos sexistas limiten sus posibilidades</w:t>
      </w:r>
      <w:r>
        <w:rPr>
          <w:rFonts w:asciiTheme="minorHAnsi" w:eastAsia="Calibri" w:hAnsiTheme="minorHAnsi" w:cstheme="minorHAnsi"/>
          <w:bCs/>
          <w:sz w:val="22"/>
          <w:szCs w:val="22"/>
          <w:lang w:val="es-ES"/>
        </w:rPr>
        <w:t xml:space="preserve">. </w:t>
      </w:r>
    </w:p>
    <w:p w:rsidR="009D2C20" w:rsidRDefault="009D2C20" w:rsidP="009D2C20">
      <w:pPr>
        <w:jc w:val="both"/>
        <w:rPr>
          <w:rFonts w:asciiTheme="minorHAnsi" w:eastAsia="Calibri" w:hAnsiTheme="minorHAnsi" w:cstheme="minorHAnsi"/>
          <w:bCs/>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Indicador de género.</w:t>
      </w:r>
      <w:r w:rsidRPr="009D2C20">
        <w:rPr>
          <w:rFonts w:asciiTheme="minorHAnsi" w:eastAsia="Calibri" w:hAnsiTheme="minorHAnsi" w:cstheme="minorHAnsi"/>
          <w:bCs/>
          <w:sz w:val="22"/>
          <w:szCs w:val="22"/>
          <w:lang w:val="es-ES"/>
        </w:rPr>
        <w:t xml:space="preserve"> Medida, número, hecho, opinión o percepción que muestra la situación específica de las mujeres y los hombres, así como los cambios que se producen en los dos grupos a través del tiempo. El indicador de género es una representación de un fenómeno determinado que muestra total o parcialmente una realidad y que tiene la función de hacer visibles los cambios sociales en términos de relaciones de género a lo largo del tiempo.</w:t>
      </w:r>
    </w:p>
    <w:p w:rsidR="009D2C20" w:rsidRPr="009D2C20" w:rsidRDefault="009D2C20" w:rsidP="009D2C20">
      <w:pPr>
        <w:jc w:val="both"/>
        <w:rPr>
          <w:rFonts w:asciiTheme="minorHAnsi" w:eastAsia="Calibri" w:hAnsiTheme="minorHAnsi" w:cstheme="minorHAnsi"/>
          <w:bCs/>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Perspectiva de género</w:t>
      </w:r>
      <w:r w:rsidRPr="009D2C20">
        <w:rPr>
          <w:rFonts w:asciiTheme="minorHAnsi" w:eastAsia="Calibri" w:hAnsiTheme="minorHAnsi" w:cstheme="minorHAnsi"/>
          <w:bCs/>
          <w:sz w:val="22"/>
          <w:szCs w:val="22"/>
          <w:lang w:val="es-ES"/>
        </w:rPr>
        <w:t>. Toma en consideración de las diferencias entre mujeres y hombres en un ámbito o una actividad para el análisis, la planificación, el diseño y la ejecución de políticas, teniendo en cuenta la manera en que las diversas actuaciones, situaciones y necesidades afectan a las mujeres. La perspectiva de género permite visualizar mujeres y hombres en su dimensión biológica, psicológica, histórica, social y cultural, y también permite encontrar líneas de reflexión y de actuación para erradicar las desigualdades.</w:t>
      </w:r>
    </w:p>
    <w:p w:rsidR="009D2C20" w:rsidRPr="009D2C20" w:rsidRDefault="009D2C20" w:rsidP="009D2C20">
      <w:pPr>
        <w:jc w:val="both"/>
        <w:rPr>
          <w:rFonts w:asciiTheme="minorHAnsi" w:eastAsia="Calibri" w:hAnsiTheme="minorHAnsi" w:cstheme="minorHAnsi"/>
          <w:bCs/>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Segregación horizontal del empleo</w:t>
      </w:r>
      <w:r w:rsidRPr="009D2C20">
        <w:rPr>
          <w:rFonts w:asciiTheme="minorHAnsi" w:eastAsia="Calibri" w:hAnsiTheme="minorHAnsi" w:cstheme="minorHAnsi"/>
          <w:bCs/>
          <w:sz w:val="22"/>
          <w:szCs w:val="22"/>
          <w:lang w:val="es-ES"/>
        </w:rPr>
        <w:t>. Distribución no uniforme de hombres y mujeres en un sector de actividad determinado. Generalmente, la segregación horizontal del empleo hace que las mujeres se concentren en puestos de trabajo que se caracterizan por una remuneración y un valor social inferiores y que son, en buena parte, una prolongación de las actividades que hacen en el ámbito doméstico</w:t>
      </w:r>
      <w:r>
        <w:rPr>
          <w:rFonts w:asciiTheme="minorHAnsi" w:eastAsia="Calibri" w:hAnsiTheme="minorHAnsi" w:cstheme="minorHAnsi"/>
          <w:bCs/>
          <w:sz w:val="22"/>
          <w:szCs w:val="22"/>
          <w:lang w:val="es-ES"/>
        </w:rPr>
        <w:t>.</w:t>
      </w:r>
    </w:p>
    <w:p w:rsidR="009D2C20" w:rsidRPr="009D2C20" w:rsidRDefault="009D2C20" w:rsidP="009D2C20">
      <w:pPr>
        <w:jc w:val="both"/>
        <w:rPr>
          <w:rFonts w:asciiTheme="minorHAnsi" w:eastAsia="Calibri" w:hAnsiTheme="minorHAnsi" w:cstheme="minorHAnsi"/>
          <w:bCs/>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Segregación vertical del empleo</w:t>
      </w:r>
      <w:r w:rsidRPr="009D2C20">
        <w:rPr>
          <w:rFonts w:asciiTheme="minorHAnsi" w:eastAsia="Calibri" w:hAnsiTheme="minorHAnsi" w:cstheme="minorHAnsi"/>
          <w:bCs/>
          <w:sz w:val="22"/>
          <w:szCs w:val="22"/>
          <w:lang w:val="es-ES"/>
        </w:rPr>
        <w:t>. Distribución no uniforme de hombres y mujeres en niveles diferentes de actividades. Generalmente, la segregación vertical del empleo hace que las mujeres se concentren en puestos de trabajo de menor responsabilidad.</w:t>
      </w:r>
    </w:p>
    <w:p w:rsidR="009D2C20" w:rsidRPr="009D2C20" w:rsidRDefault="009D2C20" w:rsidP="009D2C20">
      <w:pPr>
        <w:jc w:val="both"/>
        <w:rPr>
          <w:rFonts w:asciiTheme="minorHAnsi" w:eastAsia="Calibri" w:hAnsiTheme="minorHAnsi" w:cstheme="minorHAnsi"/>
          <w:bCs/>
          <w:sz w:val="22"/>
          <w:szCs w:val="22"/>
          <w:lang w:val="es-ES"/>
        </w:rPr>
      </w:pP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
          <w:sz w:val="22"/>
          <w:szCs w:val="22"/>
          <w:lang w:val="es-ES"/>
        </w:rPr>
        <w:t>Sexo.</w:t>
      </w:r>
      <w:r w:rsidRPr="009D2C20">
        <w:rPr>
          <w:rFonts w:asciiTheme="minorHAnsi" w:eastAsia="Calibri" w:hAnsiTheme="minorHAnsi" w:cstheme="minorHAnsi"/>
          <w:bCs/>
          <w:sz w:val="22"/>
          <w:szCs w:val="22"/>
          <w:lang w:val="es-ES"/>
        </w:rPr>
        <w:t xml:space="preserve"> Conjunto de las diferencias físicas, biológicas y anatómicas que dividen los</w:t>
      </w:r>
    </w:p>
    <w:p w:rsidR="009D2C20" w:rsidRPr="009D2C20" w:rsidRDefault="009D2C20" w:rsidP="009D2C20">
      <w:pPr>
        <w:jc w:val="both"/>
        <w:rPr>
          <w:rFonts w:asciiTheme="minorHAnsi" w:eastAsia="Calibri" w:hAnsiTheme="minorHAnsi" w:cstheme="minorHAnsi"/>
          <w:bCs/>
          <w:sz w:val="22"/>
          <w:szCs w:val="22"/>
          <w:lang w:val="es-ES"/>
        </w:rPr>
      </w:pPr>
      <w:r w:rsidRPr="009D2C20">
        <w:rPr>
          <w:rFonts w:asciiTheme="minorHAnsi" w:eastAsia="Calibri" w:hAnsiTheme="minorHAnsi" w:cstheme="minorHAnsi"/>
          <w:bCs/>
          <w:sz w:val="22"/>
          <w:szCs w:val="22"/>
          <w:lang w:val="es-ES"/>
        </w:rPr>
        <w:t>individuos de una especie en machos y hembras.</w:t>
      </w:r>
    </w:p>
    <w:p w:rsidR="009D2C20" w:rsidRDefault="009D2C20" w:rsidP="009D2C20">
      <w:pPr>
        <w:ind w:left="102" w:right="705"/>
        <w:jc w:val="both"/>
        <w:rPr>
          <w:rFonts w:ascii="Calibri" w:eastAsia="Calibri" w:hAnsi="Calibri" w:cs="Calibri"/>
          <w:b/>
          <w:color w:val="565655"/>
          <w:spacing w:val="1"/>
          <w:sz w:val="22"/>
          <w:szCs w:val="22"/>
          <w:lang w:val="es-ES"/>
        </w:rPr>
      </w:pPr>
    </w:p>
    <w:p w:rsidR="009D2C20" w:rsidRDefault="009D2C20" w:rsidP="009D2C20">
      <w:pPr>
        <w:ind w:left="102" w:right="705"/>
        <w:jc w:val="both"/>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Default="009D2C20" w:rsidP="009D2C20">
      <w:pPr>
        <w:spacing w:before="9"/>
        <w:rPr>
          <w:rFonts w:ascii="Calibri" w:eastAsia="Calibri" w:hAnsi="Calibri" w:cs="Calibri"/>
          <w:b/>
          <w:color w:val="565655"/>
          <w:spacing w:val="1"/>
          <w:sz w:val="22"/>
          <w:szCs w:val="22"/>
          <w:lang w:val="es-ES"/>
        </w:rPr>
      </w:pPr>
    </w:p>
    <w:p w:rsidR="009D2C20" w:rsidRPr="00AD5D95" w:rsidRDefault="00465F6C" w:rsidP="00AD5D95">
      <w:pPr>
        <w:spacing w:before="9"/>
        <w:rPr>
          <w:rFonts w:ascii="Calibri" w:eastAsia="Calibri" w:hAnsi="Calibri" w:cs="Calibri"/>
          <w:sz w:val="40"/>
          <w:szCs w:val="40"/>
          <w:lang w:val="es-ES"/>
        </w:rPr>
      </w:pPr>
      <w:r w:rsidRPr="001A72C6">
        <w:rPr>
          <w:rFonts w:ascii="Calibri" w:eastAsia="Calibri" w:hAnsi="Calibri" w:cs="Calibri"/>
          <w:b/>
          <w:color w:val="900000"/>
          <w:sz w:val="40"/>
          <w:szCs w:val="40"/>
          <w:lang w:val="es-ES"/>
        </w:rPr>
        <w:lastRenderedPageBreak/>
        <w:t>M</w:t>
      </w:r>
      <w:r w:rsidRPr="001A72C6">
        <w:rPr>
          <w:rFonts w:ascii="Calibri" w:eastAsia="Calibri" w:hAnsi="Calibri" w:cs="Calibri"/>
          <w:b/>
          <w:color w:val="900000"/>
          <w:spacing w:val="-6"/>
          <w:sz w:val="40"/>
          <w:szCs w:val="40"/>
          <w:lang w:val="es-ES"/>
        </w:rPr>
        <w:t>a</w:t>
      </w:r>
      <w:r w:rsidRPr="001A72C6">
        <w:rPr>
          <w:rFonts w:ascii="Calibri" w:eastAsia="Calibri" w:hAnsi="Calibri" w:cs="Calibri"/>
          <w:b/>
          <w:color w:val="900000"/>
          <w:spacing w:val="-5"/>
          <w:sz w:val="40"/>
          <w:szCs w:val="40"/>
          <w:lang w:val="es-ES"/>
        </w:rPr>
        <w:t>t</w:t>
      </w:r>
      <w:r w:rsidRPr="001A72C6">
        <w:rPr>
          <w:rFonts w:ascii="Calibri" w:eastAsia="Calibri" w:hAnsi="Calibri" w:cs="Calibri"/>
          <w:b/>
          <w:color w:val="900000"/>
          <w:sz w:val="40"/>
          <w:szCs w:val="40"/>
          <w:lang w:val="es-ES"/>
        </w:rPr>
        <w:t>eri</w:t>
      </w:r>
      <w:r w:rsidRPr="001A72C6">
        <w:rPr>
          <w:rFonts w:ascii="Calibri" w:eastAsia="Calibri" w:hAnsi="Calibri" w:cs="Calibri"/>
          <w:b/>
          <w:color w:val="900000"/>
          <w:spacing w:val="-2"/>
          <w:sz w:val="40"/>
          <w:szCs w:val="40"/>
          <w:lang w:val="es-ES"/>
        </w:rPr>
        <w:t>a</w:t>
      </w:r>
      <w:r w:rsidRPr="001A72C6">
        <w:rPr>
          <w:rFonts w:ascii="Calibri" w:eastAsia="Calibri" w:hAnsi="Calibri" w:cs="Calibri"/>
          <w:b/>
          <w:color w:val="900000"/>
          <w:sz w:val="40"/>
          <w:szCs w:val="40"/>
          <w:lang w:val="es-ES"/>
        </w:rPr>
        <w:t>l de</w:t>
      </w:r>
      <w:r w:rsidRPr="001A72C6">
        <w:rPr>
          <w:rFonts w:ascii="Calibri" w:eastAsia="Calibri" w:hAnsi="Calibri" w:cs="Calibri"/>
          <w:b/>
          <w:color w:val="900000"/>
          <w:spacing w:val="2"/>
          <w:sz w:val="40"/>
          <w:szCs w:val="40"/>
          <w:lang w:val="es-ES"/>
        </w:rPr>
        <w:t xml:space="preserve"> </w:t>
      </w:r>
      <w:r w:rsidR="009D2C20" w:rsidRPr="001A72C6">
        <w:rPr>
          <w:rFonts w:ascii="Calibri" w:eastAsia="Calibri" w:hAnsi="Calibri" w:cs="Calibri"/>
          <w:b/>
          <w:color w:val="900000"/>
          <w:spacing w:val="-6"/>
          <w:sz w:val="40"/>
          <w:szCs w:val="40"/>
          <w:lang w:val="es-ES"/>
        </w:rPr>
        <w:t>r</w:t>
      </w:r>
      <w:r w:rsidR="009D2C20" w:rsidRPr="001A72C6">
        <w:rPr>
          <w:rFonts w:ascii="Calibri" w:eastAsia="Calibri" w:hAnsi="Calibri" w:cs="Calibri"/>
          <w:b/>
          <w:color w:val="900000"/>
          <w:spacing w:val="-5"/>
          <w:sz w:val="40"/>
          <w:szCs w:val="40"/>
          <w:lang w:val="es-ES"/>
        </w:rPr>
        <w:t>e</w:t>
      </w:r>
      <w:r w:rsidR="009D2C20" w:rsidRPr="001A72C6">
        <w:rPr>
          <w:rFonts w:ascii="Calibri" w:eastAsia="Calibri" w:hAnsi="Calibri" w:cs="Calibri"/>
          <w:b/>
          <w:color w:val="900000"/>
          <w:spacing w:val="-7"/>
          <w:sz w:val="40"/>
          <w:szCs w:val="40"/>
          <w:lang w:val="es-ES"/>
        </w:rPr>
        <w:t>f</w:t>
      </w:r>
      <w:r w:rsidR="009D2C20" w:rsidRPr="001A72C6">
        <w:rPr>
          <w:rFonts w:ascii="Calibri" w:eastAsia="Calibri" w:hAnsi="Calibri" w:cs="Calibri"/>
          <w:b/>
          <w:color w:val="900000"/>
          <w:sz w:val="40"/>
          <w:szCs w:val="40"/>
          <w:lang w:val="es-ES"/>
        </w:rPr>
        <w:t>e</w:t>
      </w:r>
      <w:r w:rsidR="009D2C20" w:rsidRPr="001A72C6">
        <w:rPr>
          <w:rFonts w:ascii="Calibri" w:eastAsia="Calibri" w:hAnsi="Calibri" w:cs="Calibri"/>
          <w:b/>
          <w:color w:val="900000"/>
          <w:spacing w:val="-6"/>
          <w:sz w:val="40"/>
          <w:szCs w:val="40"/>
          <w:lang w:val="es-ES"/>
        </w:rPr>
        <w:t>r</w:t>
      </w:r>
      <w:r w:rsidR="009D2C20" w:rsidRPr="001A72C6">
        <w:rPr>
          <w:rFonts w:ascii="Calibri" w:eastAsia="Calibri" w:hAnsi="Calibri" w:cs="Calibri"/>
          <w:b/>
          <w:color w:val="900000"/>
          <w:spacing w:val="1"/>
          <w:sz w:val="40"/>
          <w:szCs w:val="40"/>
          <w:lang w:val="es-ES"/>
        </w:rPr>
        <w:t>e</w:t>
      </w:r>
      <w:r w:rsidR="009D2C20" w:rsidRPr="001A72C6">
        <w:rPr>
          <w:rFonts w:ascii="Calibri" w:eastAsia="Calibri" w:hAnsi="Calibri" w:cs="Calibri"/>
          <w:b/>
          <w:color w:val="900000"/>
          <w:sz w:val="40"/>
          <w:szCs w:val="40"/>
          <w:lang w:val="es-ES"/>
        </w:rPr>
        <w:t>n</w:t>
      </w:r>
      <w:r w:rsidR="009D2C20" w:rsidRPr="001A72C6">
        <w:rPr>
          <w:rFonts w:ascii="Calibri" w:eastAsia="Calibri" w:hAnsi="Calibri" w:cs="Calibri"/>
          <w:b/>
          <w:color w:val="900000"/>
          <w:spacing w:val="1"/>
          <w:sz w:val="40"/>
          <w:szCs w:val="40"/>
          <w:lang w:val="es-ES"/>
        </w:rPr>
        <w:t>c</w:t>
      </w:r>
      <w:r w:rsidR="009D2C20" w:rsidRPr="001A72C6">
        <w:rPr>
          <w:rFonts w:ascii="Calibri" w:eastAsia="Calibri" w:hAnsi="Calibri" w:cs="Calibri"/>
          <w:b/>
          <w:color w:val="900000"/>
          <w:sz w:val="40"/>
          <w:szCs w:val="40"/>
          <w:lang w:val="es-ES"/>
        </w:rPr>
        <w:t>ia</w:t>
      </w:r>
      <w:r w:rsidRPr="001A72C6">
        <w:rPr>
          <w:rFonts w:ascii="Calibri" w:eastAsia="Calibri" w:hAnsi="Calibri" w:cs="Calibri"/>
          <w:b/>
          <w:color w:val="900000"/>
          <w:sz w:val="40"/>
          <w:szCs w:val="40"/>
          <w:lang w:val="es-ES"/>
        </w:rPr>
        <w:t xml:space="preserve"> </w:t>
      </w:r>
      <w:r w:rsidR="009D2C20">
        <w:rPr>
          <w:rFonts w:ascii="Calibri" w:eastAsia="Calibri" w:hAnsi="Calibri" w:cs="Calibri"/>
          <w:b/>
          <w:color w:val="900000"/>
          <w:sz w:val="40"/>
          <w:szCs w:val="40"/>
          <w:lang w:val="es-ES"/>
        </w:rPr>
        <w:t xml:space="preserve">y </w:t>
      </w:r>
      <w:r w:rsidRPr="001A72C6">
        <w:rPr>
          <w:rFonts w:ascii="Calibri" w:eastAsia="Calibri" w:hAnsi="Calibri" w:cs="Calibri"/>
          <w:b/>
          <w:color w:val="900000"/>
          <w:spacing w:val="-6"/>
          <w:sz w:val="40"/>
          <w:szCs w:val="40"/>
          <w:lang w:val="es-ES"/>
        </w:rPr>
        <w:t>f</w:t>
      </w:r>
      <w:r w:rsidR="009D2C20">
        <w:rPr>
          <w:rFonts w:ascii="Calibri" w:eastAsia="Calibri" w:hAnsi="Calibri" w:cs="Calibri"/>
          <w:b/>
          <w:color w:val="900000"/>
          <w:spacing w:val="-2"/>
          <w:sz w:val="40"/>
          <w:szCs w:val="40"/>
          <w:lang w:val="es-ES"/>
        </w:rPr>
        <w:t>uente</w:t>
      </w:r>
      <w:r w:rsidRPr="001A72C6">
        <w:rPr>
          <w:rFonts w:ascii="Calibri" w:eastAsia="Calibri" w:hAnsi="Calibri" w:cs="Calibri"/>
          <w:b/>
          <w:color w:val="900000"/>
          <w:sz w:val="40"/>
          <w:szCs w:val="40"/>
          <w:lang w:val="es-ES"/>
        </w:rPr>
        <w:t>s</w:t>
      </w:r>
      <w:r w:rsidRPr="001A72C6">
        <w:rPr>
          <w:rFonts w:ascii="Calibri" w:eastAsia="Calibri" w:hAnsi="Calibri" w:cs="Calibri"/>
          <w:b/>
          <w:color w:val="900000"/>
          <w:spacing w:val="1"/>
          <w:sz w:val="40"/>
          <w:szCs w:val="40"/>
          <w:lang w:val="es-ES"/>
        </w:rPr>
        <w:t xml:space="preserve"> </w:t>
      </w:r>
      <w:r w:rsidR="009D2C20" w:rsidRPr="001A72C6">
        <w:rPr>
          <w:rFonts w:ascii="Calibri" w:eastAsia="Calibri" w:hAnsi="Calibri" w:cs="Calibri"/>
          <w:b/>
          <w:color w:val="900000"/>
          <w:spacing w:val="-2"/>
          <w:sz w:val="40"/>
          <w:szCs w:val="40"/>
          <w:lang w:val="es-ES"/>
        </w:rPr>
        <w:t>u</w:t>
      </w:r>
      <w:r w:rsidR="009D2C20" w:rsidRPr="001A72C6">
        <w:rPr>
          <w:rFonts w:ascii="Calibri" w:eastAsia="Calibri" w:hAnsi="Calibri" w:cs="Calibri"/>
          <w:b/>
          <w:color w:val="900000"/>
          <w:sz w:val="40"/>
          <w:szCs w:val="40"/>
          <w:lang w:val="es-ES"/>
        </w:rPr>
        <w:t>tiliz</w:t>
      </w:r>
      <w:r w:rsidR="009D2C20" w:rsidRPr="001A72C6">
        <w:rPr>
          <w:rFonts w:ascii="Calibri" w:eastAsia="Calibri" w:hAnsi="Calibri" w:cs="Calibri"/>
          <w:b/>
          <w:color w:val="900000"/>
          <w:spacing w:val="-6"/>
          <w:sz w:val="40"/>
          <w:szCs w:val="40"/>
          <w:lang w:val="es-ES"/>
        </w:rPr>
        <w:t>a</w:t>
      </w:r>
      <w:r w:rsidR="009D2C20" w:rsidRPr="001A72C6">
        <w:rPr>
          <w:rFonts w:ascii="Calibri" w:eastAsia="Calibri" w:hAnsi="Calibri" w:cs="Calibri"/>
          <w:b/>
          <w:color w:val="900000"/>
          <w:sz w:val="40"/>
          <w:szCs w:val="40"/>
          <w:lang w:val="es-ES"/>
        </w:rPr>
        <w:t>da</w:t>
      </w:r>
      <w:r w:rsidR="009D2C20" w:rsidRPr="001A72C6">
        <w:rPr>
          <w:rFonts w:ascii="Calibri" w:eastAsia="Calibri" w:hAnsi="Calibri" w:cs="Calibri"/>
          <w:b/>
          <w:color w:val="900000"/>
          <w:spacing w:val="-3"/>
          <w:sz w:val="40"/>
          <w:szCs w:val="40"/>
          <w:lang w:val="es-ES"/>
        </w:rPr>
        <w:t>s</w:t>
      </w:r>
    </w:p>
    <w:p w:rsidR="009D2C20" w:rsidRDefault="009D2C20" w:rsidP="009D2C20">
      <w:pPr>
        <w:tabs>
          <w:tab w:val="left" w:pos="820"/>
        </w:tabs>
        <w:spacing w:before="41" w:line="276" w:lineRule="auto"/>
        <w:ind w:left="822" w:right="81" w:hanging="360"/>
        <w:jc w:val="both"/>
        <w:rPr>
          <w:rFonts w:ascii="Calibri" w:eastAsia="Calibri" w:hAnsi="Calibri" w:cs="Calibri"/>
          <w:color w:val="565655"/>
          <w:sz w:val="22"/>
          <w:szCs w:val="22"/>
          <w:lang w:val="es-ES"/>
        </w:rPr>
      </w:pPr>
    </w:p>
    <w:p w:rsidR="009D2C20" w:rsidRDefault="009D2C20" w:rsidP="009D2C20">
      <w:pPr>
        <w:pStyle w:val="Prrafodelista"/>
        <w:numPr>
          <w:ilvl w:val="0"/>
          <w:numId w:val="5"/>
        </w:num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Comunicación de la Comisión al Parlamento Europeo, al Consejo y al Comité Económico y Social Europeo. Plan de Acción de la UE 2017-2019. Abordar la brecha salarial entre hombres y mujeres.</w:t>
      </w:r>
    </w:p>
    <w:p w:rsidR="009D2C20" w:rsidRDefault="009D2C20" w:rsidP="009D2C20">
      <w:pPr>
        <w:pStyle w:val="Prrafodelista"/>
        <w:numPr>
          <w:ilvl w:val="0"/>
          <w:numId w:val="5"/>
        </w:num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 xml:space="preserve">Encuesta anual de estructura salarial. </w:t>
      </w:r>
      <w:proofErr w:type="spellStart"/>
      <w:r w:rsidRPr="009D2C20">
        <w:rPr>
          <w:rFonts w:asciiTheme="minorHAnsi" w:eastAsia="Calibri" w:hAnsiTheme="minorHAnsi" w:cstheme="minorHAnsi"/>
          <w:sz w:val="22"/>
          <w:szCs w:val="22"/>
          <w:lang w:val="es-ES"/>
        </w:rPr>
        <w:t>INE</w:t>
      </w:r>
      <w:proofErr w:type="spellEnd"/>
    </w:p>
    <w:p w:rsidR="009D2C20" w:rsidRDefault="009D2C20" w:rsidP="009D2C20">
      <w:pPr>
        <w:pStyle w:val="Prrafodelista"/>
        <w:numPr>
          <w:ilvl w:val="0"/>
          <w:numId w:val="5"/>
        </w:num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w:t>
      </w:r>
      <w:proofErr w:type="spellStart"/>
      <w:r w:rsidRPr="009D2C20">
        <w:rPr>
          <w:rFonts w:asciiTheme="minorHAnsi" w:eastAsia="Calibri" w:hAnsiTheme="minorHAnsi" w:cstheme="minorHAnsi"/>
          <w:sz w:val="22"/>
          <w:szCs w:val="22"/>
          <w:lang w:val="es-ES"/>
        </w:rPr>
        <w:t>Gender</w:t>
      </w:r>
      <w:proofErr w:type="spellEnd"/>
      <w:r w:rsidRPr="009D2C20">
        <w:rPr>
          <w:rFonts w:asciiTheme="minorHAnsi" w:eastAsia="Calibri" w:hAnsiTheme="minorHAnsi" w:cstheme="minorHAnsi"/>
          <w:sz w:val="22"/>
          <w:szCs w:val="22"/>
          <w:lang w:val="es-ES"/>
        </w:rPr>
        <w:t xml:space="preserve"> </w:t>
      </w:r>
      <w:proofErr w:type="spellStart"/>
      <w:r w:rsidRPr="009D2C20">
        <w:rPr>
          <w:rFonts w:asciiTheme="minorHAnsi" w:eastAsia="Calibri" w:hAnsiTheme="minorHAnsi" w:cstheme="minorHAnsi"/>
          <w:sz w:val="22"/>
          <w:szCs w:val="22"/>
          <w:lang w:val="es-ES"/>
        </w:rPr>
        <w:t>pay</w:t>
      </w:r>
      <w:proofErr w:type="spellEnd"/>
      <w:r w:rsidRPr="009D2C20">
        <w:rPr>
          <w:rFonts w:asciiTheme="minorHAnsi" w:eastAsia="Calibri" w:hAnsiTheme="minorHAnsi" w:cstheme="minorHAnsi"/>
          <w:sz w:val="22"/>
          <w:szCs w:val="22"/>
          <w:lang w:val="es-ES"/>
        </w:rPr>
        <w:t xml:space="preserve"> gap </w:t>
      </w:r>
      <w:proofErr w:type="spellStart"/>
      <w:r w:rsidRPr="009D2C20">
        <w:rPr>
          <w:rFonts w:asciiTheme="minorHAnsi" w:eastAsia="Calibri" w:hAnsiTheme="minorHAnsi" w:cstheme="minorHAnsi"/>
          <w:sz w:val="22"/>
          <w:szCs w:val="22"/>
          <w:lang w:val="es-ES"/>
        </w:rPr>
        <w:t>reporting</w:t>
      </w:r>
      <w:proofErr w:type="spellEnd"/>
      <w:r w:rsidRPr="009D2C20">
        <w:rPr>
          <w:rFonts w:asciiTheme="minorHAnsi" w:eastAsia="Calibri" w:hAnsiTheme="minorHAnsi" w:cstheme="minorHAnsi"/>
          <w:sz w:val="22"/>
          <w:szCs w:val="22"/>
          <w:lang w:val="es-ES"/>
        </w:rPr>
        <w:t xml:space="preserve">: </w:t>
      </w:r>
      <w:proofErr w:type="spellStart"/>
      <w:r w:rsidRPr="009D2C20">
        <w:rPr>
          <w:rFonts w:asciiTheme="minorHAnsi" w:eastAsia="Calibri" w:hAnsiTheme="minorHAnsi" w:cstheme="minorHAnsi"/>
          <w:sz w:val="22"/>
          <w:szCs w:val="22"/>
          <w:lang w:val="es-ES"/>
        </w:rPr>
        <w:t>an</w:t>
      </w:r>
      <w:proofErr w:type="spellEnd"/>
      <w:r w:rsidRPr="009D2C20">
        <w:rPr>
          <w:rFonts w:asciiTheme="minorHAnsi" w:eastAsia="Calibri" w:hAnsiTheme="minorHAnsi" w:cstheme="minorHAnsi"/>
          <w:sz w:val="22"/>
          <w:szCs w:val="22"/>
          <w:lang w:val="es-ES"/>
        </w:rPr>
        <w:t xml:space="preserve"> </w:t>
      </w:r>
      <w:proofErr w:type="spellStart"/>
      <w:r w:rsidRPr="009D2C20">
        <w:rPr>
          <w:rFonts w:asciiTheme="minorHAnsi" w:eastAsia="Calibri" w:hAnsiTheme="minorHAnsi" w:cstheme="minorHAnsi"/>
          <w:sz w:val="22"/>
          <w:szCs w:val="22"/>
          <w:lang w:val="es-ES"/>
        </w:rPr>
        <w:t>introduction</w:t>
      </w:r>
      <w:proofErr w:type="spellEnd"/>
      <w:r w:rsidRPr="009D2C20">
        <w:rPr>
          <w:rFonts w:asciiTheme="minorHAnsi" w:eastAsia="Calibri" w:hAnsiTheme="minorHAnsi" w:cstheme="minorHAnsi"/>
          <w:sz w:val="22"/>
          <w:szCs w:val="22"/>
          <w:lang w:val="es-ES"/>
        </w:rPr>
        <w:t>". CIPD.</w:t>
      </w:r>
    </w:p>
    <w:p w:rsidR="00AD5D95" w:rsidRDefault="009D2C20" w:rsidP="009D2C20">
      <w:pPr>
        <w:pStyle w:val="Prrafodelista"/>
        <w:numPr>
          <w:ilvl w:val="0"/>
          <w:numId w:val="5"/>
        </w:numPr>
        <w:jc w:val="both"/>
        <w:rPr>
          <w:rFonts w:asciiTheme="minorHAnsi" w:eastAsia="Calibri" w:hAnsiTheme="minorHAnsi" w:cstheme="minorHAnsi"/>
          <w:sz w:val="22"/>
          <w:szCs w:val="22"/>
          <w:lang w:val="es-ES"/>
        </w:rPr>
      </w:pPr>
      <w:r w:rsidRPr="009D2C20">
        <w:rPr>
          <w:rFonts w:asciiTheme="minorHAnsi" w:eastAsia="Calibri" w:hAnsiTheme="minorHAnsi" w:cstheme="minorHAnsi"/>
          <w:sz w:val="22"/>
          <w:szCs w:val="22"/>
          <w:lang w:val="es-ES"/>
        </w:rPr>
        <w:t>"Guía para la aplicación de la igualdad retributiva entre hombres y mujeres". Consejo de</w:t>
      </w:r>
      <w:r w:rsidR="00AD5D95">
        <w:rPr>
          <w:rFonts w:asciiTheme="minorHAnsi" w:eastAsia="Calibri" w:hAnsiTheme="minorHAnsi" w:cstheme="minorHAnsi"/>
          <w:sz w:val="22"/>
          <w:szCs w:val="22"/>
          <w:lang w:val="es-ES"/>
        </w:rPr>
        <w:t xml:space="preserve"> </w:t>
      </w:r>
      <w:r w:rsidRPr="00AD5D95">
        <w:rPr>
          <w:rFonts w:asciiTheme="minorHAnsi" w:eastAsia="Calibri" w:hAnsiTheme="minorHAnsi" w:cstheme="minorHAnsi"/>
          <w:sz w:val="22"/>
          <w:szCs w:val="22"/>
          <w:lang w:val="es-ES"/>
        </w:rPr>
        <w:t>Relaciones Laborales de Cataluña. Comisión de Igualdad y del Tiempo de Trabajo.</w:t>
      </w:r>
    </w:p>
    <w:p w:rsidR="00AD5D95" w:rsidRDefault="009D2C20" w:rsidP="009D2C20">
      <w:pPr>
        <w:pStyle w:val="Prrafodelista"/>
        <w:numPr>
          <w:ilvl w:val="0"/>
          <w:numId w:val="5"/>
        </w:numPr>
        <w:jc w:val="both"/>
        <w:rPr>
          <w:rFonts w:asciiTheme="minorHAnsi" w:eastAsia="Calibri" w:hAnsiTheme="minorHAnsi" w:cstheme="minorHAnsi"/>
          <w:sz w:val="22"/>
          <w:szCs w:val="22"/>
          <w:lang w:val="es-ES"/>
        </w:rPr>
      </w:pPr>
      <w:r w:rsidRPr="00AD5D95">
        <w:rPr>
          <w:rFonts w:asciiTheme="minorHAnsi" w:eastAsia="Calibri" w:hAnsiTheme="minorHAnsi" w:cstheme="minorHAnsi"/>
          <w:sz w:val="22"/>
          <w:szCs w:val="22"/>
          <w:lang w:val="es-ES"/>
        </w:rPr>
        <w:t>"Igualdad salarial: Guía introductoria". Ginebra: Oficina Internacional del Trabajo, 2013.</w:t>
      </w:r>
    </w:p>
    <w:p w:rsidR="009D2C20" w:rsidRPr="00AD5D95" w:rsidRDefault="009D2C20" w:rsidP="009D2C20">
      <w:pPr>
        <w:pStyle w:val="Prrafodelista"/>
        <w:numPr>
          <w:ilvl w:val="0"/>
          <w:numId w:val="5"/>
        </w:numPr>
        <w:jc w:val="both"/>
        <w:rPr>
          <w:rFonts w:asciiTheme="minorHAnsi" w:eastAsia="Calibri" w:hAnsiTheme="minorHAnsi" w:cstheme="minorHAnsi"/>
          <w:sz w:val="22"/>
          <w:szCs w:val="22"/>
          <w:lang w:val="es-ES"/>
        </w:rPr>
        <w:sectPr w:rsidR="009D2C20" w:rsidRPr="00AD5D95">
          <w:pgSz w:w="11920" w:h="16840"/>
          <w:pgMar w:top="1380" w:right="1580" w:bottom="280" w:left="1600" w:header="0" w:footer="1002" w:gutter="0"/>
          <w:cols w:space="720"/>
        </w:sectPr>
      </w:pPr>
      <w:r w:rsidRPr="00AD5D95">
        <w:rPr>
          <w:rFonts w:asciiTheme="minorHAnsi" w:eastAsia="Calibri" w:hAnsiTheme="minorHAnsi" w:cstheme="minorHAnsi"/>
          <w:sz w:val="22"/>
          <w:szCs w:val="22"/>
          <w:lang w:val="es-ES"/>
        </w:rPr>
        <w:t xml:space="preserve">"Informe mundial sobre salarios 2018/2019: Qué hay </w:t>
      </w:r>
      <w:proofErr w:type="spellStart"/>
      <w:r w:rsidRPr="00AD5D95">
        <w:rPr>
          <w:rFonts w:asciiTheme="minorHAnsi" w:eastAsia="Calibri" w:hAnsiTheme="minorHAnsi" w:cstheme="minorHAnsi"/>
          <w:sz w:val="22"/>
          <w:szCs w:val="22"/>
          <w:lang w:val="es-ES"/>
        </w:rPr>
        <w:t>detras</w:t>
      </w:r>
      <w:proofErr w:type="spellEnd"/>
      <w:r w:rsidRPr="00AD5D95">
        <w:rPr>
          <w:rFonts w:asciiTheme="minorHAnsi" w:eastAsia="Calibri" w:hAnsiTheme="minorHAnsi" w:cstheme="minorHAnsi"/>
          <w:sz w:val="22"/>
          <w:szCs w:val="22"/>
          <w:lang w:val="es-ES"/>
        </w:rPr>
        <w:t xml:space="preserve"> de la brecha salarial de género".</w:t>
      </w:r>
    </w:p>
    <w:p w:rsidR="00E478B2" w:rsidRPr="001A72C6" w:rsidRDefault="00296BF0">
      <w:pPr>
        <w:spacing w:before="1" w:line="120" w:lineRule="exact"/>
        <w:rPr>
          <w:sz w:val="12"/>
          <w:szCs w:val="12"/>
          <w:lang w:val="es-ES"/>
        </w:rPr>
      </w:pPr>
      <w:r>
        <w:lastRenderedPageBreak/>
        <w:pict>
          <v:shape id="_x0000_s1026" type="#_x0000_t202" alt="" style="position:absolute;margin-left:0;margin-top:0;width:595.3pt;height:841.3pt;z-index:-251654656;mso-wrap-style:square;mso-wrap-edited:f;mso-width-percent:0;mso-height-percent:0;mso-position-horizontal-relative:page;mso-position-vertical-relative:page;mso-width-percent:0;mso-height-percent:0;v-text-anchor:top" filled="f" stroked="f">
            <v:textbox inset="0,0,0,0">
              <w:txbxContent>
                <w:p w:rsidR="00E478B2" w:rsidRDefault="00E478B2">
                  <w:pPr>
                    <w:spacing w:before="8" w:line="180" w:lineRule="exact"/>
                    <w:rPr>
                      <w:sz w:val="18"/>
                      <w:szCs w:val="18"/>
                    </w:rPr>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E478B2">
                  <w:pPr>
                    <w:spacing w:line="200" w:lineRule="exact"/>
                  </w:pPr>
                </w:p>
                <w:p w:rsidR="00E478B2" w:rsidRDefault="00465F6C">
                  <w:pPr>
                    <w:ind w:right="1697"/>
                    <w:jc w:val="right"/>
                    <w:rPr>
                      <w:rFonts w:ascii="Calibri" w:eastAsia="Calibri" w:hAnsi="Calibri" w:cs="Calibri"/>
                      <w:sz w:val="22"/>
                      <w:szCs w:val="22"/>
                    </w:rPr>
                  </w:pPr>
                  <w:r>
                    <w:rPr>
                      <w:rFonts w:ascii="Calibri" w:eastAsia="Calibri" w:hAnsi="Calibri" w:cs="Calibri"/>
                      <w:spacing w:val="1"/>
                      <w:sz w:val="22"/>
                      <w:szCs w:val="22"/>
                    </w:rPr>
                    <w:t>13</w:t>
                  </w:r>
                </w:p>
              </w:txbxContent>
            </v:textbox>
            <w10:wrap anchorx="page" anchory="page"/>
          </v:shape>
        </w:pict>
      </w: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E478B2">
      <w:pPr>
        <w:spacing w:line="200" w:lineRule="exact"/>
        <w:rPr>
          <w:lang w:val="es-ES"/>
        </w:rPr>
      </w:pPr>
    </w:p>
    <w:p w:rsidR="00E478B2" w:rsidRPr="001A72C6" w:rsidRDefault="00296BF0">
      <w:pPr>
        <w:ind w:left="2497"/>
        <w:rPr>
          <w:lang w:val="es-ES"/>
        </w:rPr>
      </w:pPr>
      <w:r w:rsidRPr="00296BF0">
        <w:rPr>
          <w:noProof/>
          <w:lang w:val="es-ES"/>
        </w:rPr>
        <w:pict>
          <v:shape id="_x0000_i1025" type="#_x0000_t75" alt="" style="width:165.4pt;height:35.65pt;mso-width-percent:0;mso-height-percent:0;mso-width-percent:0;mso-height-percent:0">
            <v:imagedata r:id="rId9" o:title=""/>
          </v:shape>
        </w:pict>
      </w:r>
    </w:p>
    <w:sectPr w:rsidR="00E478B2" w:rsidRPr="001A72C6">
      <w:footerReference w:type="default" r:id="rId10"/>
      <w:pgSz w:w="11920" w:h="16840"/>
      <w:pgMar w:top="156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BF0" w:rsidRDefault="00296BF0">
      <w:r>
        <w:separator/>
      </w:r>
    </w:p>
  </w:endnote>
  <w:endnote w:type="continuationSeparator" w:id="0">
    <w:p w:rsidR="00296BF0" w:rsidRDefault="0029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8B2" w:rsidRDefault="00296BF0">
    <w:pPr>
      <w:spacing w:line="200" w:lineRule="exact"/>
    </w:pPr>
    <w:r>
      <w:pict>
        <v:shapetype id="_x0000_t202" coordsize="21600,21600" o:spt="202" path="m,l,21600r21600,l21600,xe">
          <v:stroke joinstyle="miter"/>
          <v:path gradientshapeok="t" o:connecttype="rect"/>
        </v:shapetype>
        <v:shape id="_x0000_s2049" type="#_x0000_t202" alt="" style="position:absolute;margin-left:497.2pt;margin-top:780.8pt;width:15.3pt;height:13.05pt;z-index:-251658752;mso-wrap-style:square;mso-wrap-edited:f;mso-width-percent:0;mso-height-percent:0;mso-position-horizontal-relative:page;mso-position-vertical-relative:page;mso-width-percent:0;mso-height-percent:0;v-text-anchor:top" filled="f" stroked="f">
          <v:textbox inset="0,0,0,0">
            <w:txbxContent>
              <w:p w:rsidR="00E478B2" w:rsidRDefault="00465F6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8B2" w:rsidRDefault="00E478B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BF0" w:rsidRDefault="00296BF0">
      <w:r>
        <w:separator/>
      </w:r>
    </w:p>
  </w:footnote>
  <w:footnote w:type="continuationSeparator" w:id="0">
    <w:p w:rsidR="00296BF0" w:rsidRDefault="00296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67F19"/>
    <w:multiLevelType w:val="hybridMultilevel"/>
    <w:tmpl w:val="BD944D0E"/>
    <w:lvl w:ilvl="0" w:tplc="43FEF3E0">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23E76BC"/>
    <w:multiLevelType w:val="hybridMultilevel"/>
    <w:tmpl w:val="9B7EB7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F471A47"/>
    <w:multiLevelType w:val="hybridMultilevel"/>
    <w:tmpl w:val="96049338"/>
    <w:lvl w:ilvl="0" w:tplc="EDBE12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B7C3A87"/>
    <w:multiLevelType w:val="hybridMultilevel"/>
    <w:tmpl w:val="184A51BC"/>
    <w:lvl w:ilvl="0" w:tplc="EDBE123C">
      <w:start w:val="1"/>
      <w:numFmt w:val="bullet"/>
      <w:lvlText w:val=""/>
      <w:lvlJc w:val="left"/>
      <w:pPr>
        <w:ind w:left="822"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F916F4A"/>
    <w:multiLevelType w:val="multilevel"/>
    <w:tmpl w:val="6F5ED4F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B2"/>
    <w:rsid w:val="001A72C6"/>
    <w:rsid w:val="00296BF0"/>
    <w:rsid w:val="00465F6C"/>
    <w:rsid w:val="005D59FD"/>
    <w:rsid w:val="008B52B0"/>
    <w:rsid w:val="009D2C20"/>
    <w:rsid w:val="00AD5D95"/>
    <w:rsid w:val="00E478B2"/>
    <w:rsid w:val="00FA4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1EF7B"/>
  <w15:docId w15:val="{5CE49F94-8967-8D47-B402-ED8E1E59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8B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3781</Words>
  <Characters>20801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Oriol Seriol</cp:lastModifiedBy>
  <cp:revision>3</cp:revision>
  <dcterms:created xsi:type="dcterms:W3CDTF">2020-10-22T10:37:00Z</dcterms:created>
  <dcterms:modified xsi:type="dcterms:W3CDTF">2020-10-23T08:14:00Z</dcterms:modified>
</cp:coreProperties>
</file>